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07AA" w14:textId="67728D68" w:rsidR="00000000" w:rsidRDefault="00A87155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963298A" wp14:editId="2EC8C677">
            <wp:simplePos x="0" y="0"/>
            <wp:positionH relativeFrom="margin">
              <wp:posOffset>258445</wp:posOffset>
            </wp:positionH>
            <wp:positionV relativeFrom="margin">
              <wp:posOffset>2730500</wp:posOffset>
            </wp:positionV>
            <wp:extent cx="7022465" cy="423037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423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4F48C" w14:textId="77777777" w:rsidR="00000000" w:rsidRDefault="00A82408">
      <w:pPr>
        <w:pStyle w:val="Style"/>
        <w:shd w:val="clear" w:color="auto" w:fill="FFFFFF"/>
        <w:spacing w:line="1324" w:lineRule="exact"/>
        <w:ind w:left="360" w:right="2251"/>
        <w:rPr>
          <w:color w:val="252525"/>
          <w:sz w:val="106"/>
          <w:szCs w:val="106"/>
          <w:lang w:val="en-US"/>
        </w:rPr>
      </w:pPr>
      <w:r>
        <w:rPr>
          <w:color w:val="252525"/>
          <w:sz w:val="108"/>
          <w:szCs w:val="108"/>
          <w:lang w:val="en-US"/>
        </w:rPr>
        <w:t xml:space="preserve">St. </w:t>
      </w:r>
      <w:r>
        <w:rPr>
          <w:color w:val="252525"/>
          <w:sz w:val="106"/>
          <w:szCs w:val="106"/>
          <w:lang w:val="en-US"/>
        </w:rPr>
        <w:t xml:space="preserve">Mary's </w:t>
      </w:r>
      <w:r w:rsidRPr="00AF77B5">
        <w:rPr>
          <w:color w:val="252525"/>
          <w:w w:val="90"/>
          <w:sz w:val="108"/>
          <w:szCs w:val="108"/>
          <w:lang w:val="en-US"/>
        </w:rPr>
        <w:t>Church</w:t>
      </w:r>
      <w:r>
        <w:rPr>
          <w:b/>
          <w:bCs/>
          <w:color w:val="252525"/>
          <w:w w:val="90"/>
          <w:sz w:val="108"/>
          <w:szCs w:val="108"/>
          <w:lang w:val="en-US"/>
        </w:rPr>
        <w:t xml:space="preserve"> </w:t>
      </w:r>
      <w:r>
        <w:rPr>
          <w:b/>
          <w:bCs/>
          <w:color w:val="252525"/>
          <w:w w:val="90"/>
          <w:sz w:val="108"/>
          <w:szCs w:val="108"/>
          <w:lang w:val="en-US"/>
        </w:rPr>
        <w:br/>
      </w:r>
      <w:r>
        <w:rPr>
          <w:color w:val="252525"/>
          <w:sz w:val="106"/>
          <w:szCs w:val="106"/>
          <w:lang w:val="en-US"/>
        </w:rPr>
        <w:t xml:space="preserve">Mucklestone </w:t>
      </w:r>
    </w:p>
    <w:p w14:paraId="175916C2" w14:textId="77777777" w:rsidR="00AF77B5" w:rsidRDefault="00AF77B5" w:rsidP="00AF77B5">
      <w:pPr>
        <w:pStyle w:val="Style"/>
        <w:shd w:val="clear" w:color="auto" w:fill="FFFFFF"/>
        <w:spacing w:before="76" w:line="287" w:lineRule="exact"/>
        <w:ind w:left="4400" w:right="994"/>
        <w:rPr>
          <w:i/>
          <w:iCs/>
          <w:color w:val="252525"/>
          <w:sz w:val="35"/>
          <w:szCs w:val="35"/>
          <w:lang w:val="en-US"/>
        </w:rPr>
      </w:pPr>
    </w:p>
    <w:p w14:paraId="34640FEE" w14:textId="77777777" w:rsidR="00AF77B5" w:rsidRDefault="00AF77B5" w:rsidP="00AF77B5">
      <w:pPr>
        <w:pStyle w:val="Style"/>
        <w:shd w:val="clear" w:color="auto" w:fill="FFFFFF"/>
        <w:spacing w:before="76" w:line="287" w:lineRule="exact"/>
        <w:ind w:left="4400" w:right="994"/>
        <w:rPr>
          <w:i/>
          <w:iCs/>
          <w:color w:val="252525"/>
          <w:sz w:val="35"/>
          <w:szCs w:val="35"/>
          <w:lang w:val="en-US"/>
        </w:rPr>
      </w:pPr>
    </w:p>
    <w:p w14:paraId="5FB9F040" w14:textId="77777777" w:rsidR="00AF77B5" w:rsidRDefault="00AF77B5" w:rsidP="00AF77B5">
      <w:pPr>
        <w:pStyle w:val="Style"/>
        <w:shd w:val="clear" w:color="auto" w:fill="FFFFFF"/>
        <w:spacing w:before="76" w:line="287" w:lineRule="exact"/>
        <w:ind w:left="4400" w:right="994"/>
        <w:rPr>
          <w:i/>
          <w:iCs/>
          <w:color w:val="252525"/>
          <w:sz w:val="35"/>
          <w:szCs w:val="35"/>
          <w:lang w:val="en-US"/>
        </w:rPr>
      </w:pPr>
    </w:p>
    <w:p w14:paraId="3ACF56D1" w14:textId="7DC3E876" w:rsidR="00AF77B5" w:rsidRDefault="00A82408" w:rsidP="00AF77B5">
      <w:pPr>
        <w:pStyle w:val="Style"/>
        <w:shd w:val="clear" w:color="auto" w:fill="FFFFFF"/>
        <w:spacing w:before="76" w:line="287" w:lineRule="exact"/>
        <w:ind w:left="4400" w:right="994"/>
        <w:rPr>
          <w:rFonts w:ascii="Arial" w:hAnsi="Arial" w:cs="Arial"/>
          <w:i/>
          <w:iCs/>
          <w:color w:val="252525"/>
          <w:sz w:val="23"/>
          <w:szCs w:val="23"/>
          <w:lang w:val="en-US"/>
        </w:rPr>
      </w:pPr>
      <w:r>
        <w:rPr>
          <w:i/>
          <w:iCs/>
          <w:color w:val="252525"/>
          <w:sz w:val="35"/>
          <w:szCs w:val="35"/>
          <w:lang w:val="en-US"/>
        </w:rPr>
        <w:br/>
      </w:r>
      <w:r w:rsidR="00AF77B5">
        <w:rPr>
          <w:rFonts w:ascii="Arial" w:hAnsi="Arial" w:cs="Arial"/>
          <w:i/>
          <w:iCs/>
          <w:color w:val="252525"/>
          <w:sz w:val="23"/>
          <w:szCs w:val="23"/>
          <w:lang w:val="en-US"/>
        </w:rPr>
        <w:t xml:space="preserve">From an original drawing by Tony </w:t>
      </w:r>
      <w:r w:rsidR="00AF77B5">
        <w:rPr>
          <w:rFonts w:ascii="Arial" w:hAnsi="Arial" w:cs="Arial"/>
          <w:i/>
          <w:iCs/>
          <w:color w:val="252525"/>
          <w:w w:val="92"/>
          <w:sz w:val="26"/>
          <w:szCs w:val="26"/>
          <w:lang w:val="en-US"/>
        </w:rPr>
        <w:t xml:space="preserve">Fumival: </w:t>
      </w:r>
      <w:r w:rsidR="00AF77B5">
        <w:rPr>
          <w:color w:val="252525"/>
          <w:w w:val="109"/>
          <w:sz w:val="20"/>
          <w:szCs w:val="20"/>
          <w:lang w:val="en-US"/>
        </w:rPr>
        <w:t xml:space="preserve">@ </w:t>
      </w:r>
      <w:r w:rsidR="00AF77B5">
        <w:rPr>
          <w:rFonts w:ascii="Arial" w:hAnsi="Arial" w:cs="Arial"/>
          <w:i/>
          <w:iCs/>
          <w:color w:val="252525"/>
          <w:sz w:val="23"/>
          <w:szCs w:val="23"/>
          <w:lang w:val="en-US"/>
        </w:rPr>
        <w:t xml:space="preserve">AHF </w:t>
      </w:r>
    </w:p>
    <w:p w14:paraId="3FE2C7DF" w14:textId="3490703C" w:rsidR="00000000" w:rsidRDefault="00AF77B5" w:rsidP="00AF77B5">
      <w:pPr>
        <w:pStyle w:val="Style"/>
        <w:shd w:val="clear" w:color="auto" w:fill="FFFFFF"/>
        <w:spacing w:before="316" w:line="417" w:lineRule="exact"/>
        <w:ind w:left="532" w:right="1238"/>
        <w:rPr>
          <w:i/>
          <w:iCs/>
          <w:color w:val="252525"/>
          <w:sz w:val="34"/>
          <w:szCs w:val="34"/>
          <w:lang w:val="en-US"/>
        </w:rPr>
      </w:pPr>
      <w:r>
        <w:rPr>
          <w:i/>
          <w:iCs/>
          <w:color w:val="252525"/>
          <w:sz w:val="35"/>
          <w:szCs w:val="35"/>
          <w:lang w:val="en-US"/>
        </w:rPr>
        <w:t xml:space="preserve">You are </w:t>
      </w:r>
      <w:r>
        <w:rPr>
          <w:i/>
          <w:iCs/>
          <w:color w:val="424344"/>
          <w:sz w:val="35"/>
          <w:szCs w:val="35"/>
          <w:lang w:val="en-US"/>
        </w:rPr>
        <w:t>.</w:t>
      </w:r>
      <w:r>
        <w:rPr>
          <w:i/>
          <w:iCs/>
          <w:color w:val="252525"/>
          <w:sz w:val="35"/>
          <w:szCs w:val="35"/>
          <w:lang w:val="en-US"/>
        </w:rPr>
        <w:t>.</w:t>
      </w:r>
      <w:r>
        <w:rPr>
          <w:i/>
          <w:iCs/>
          <w:color w:val="424344"/>
          <w:sz w:val="35"/>
          <w:szCs w:val="35"/>
          <w:lang w:val="en-US"/>
        </w:rPr>
        <w:t>.</w:t>
      </w:r>
      <w:r>
        <w:rPr>
          <w:i/>
          <w:iCs/>
          <w:color w:val="000000"/>
          <w:sz w:val="35"/>
          <w:szCs w:val="35"/>
          <w:lang w:val="en-US"/>
        </w:rPr>
        <w:t xml:space="preserve">. </w:t>
      </w:r>
      <w:r w:rsidRPr="00AF77B5">
        <w:rPr>
          <w:i/>
          <w:iCs/>
          <w:color w:val="252525"/>
          <w:w w:val="105"/>
          <w:sz w:val="32"/>
          <w:szCs w:val="32"/>
          <w:lang w:val="en-US"/>
        </w:rPr>
        <w:t>fellow citizens</w:t>
      </w:r>
      <w:r>
        <w:rPr>
          <w:rFonts w:ascii="Arial" w:hAnsi="Arial" w:cs="Arial"/>
          <w:i/>
          <w:iCs/>
          <w:color w:val="252525"/>
          <w:w w:val="105"/>
          <w:sz w:val="32"/>
          <w:szCs w:val="32"/>
          <w:lang w:val="en-US"/>
        </w:rPr>
        <w:t xml:space="preserve"> </w:t>
      </w:r>
      <w:r>
        <w:rPr>
          <w:i/>
          <w:iCs/>
          <w:color w:val="252525"/>
          <w:sz w:val="35"/>
          <w:szCs w:val="35"/>
          <w:lang w:val="en-US"/>
        </w:rPr>
        <w:t xml:space="preserve">with the </w:t>
      </w:r>
      <w:r>
        <w:rPr>
          <w:i/>
          <w:iCs/>
          <w:color w:val="252525"/>
          <w:sz w:val="34"/>
          <w:szCs w:val="34"/>
          <w:lang w:val="en-US"/>
        </w:rPr>
        <w:t xml:space="preserve">saints </w:t>
      </w:r>
      <w:r>
        <w:rPr>
          <w:i/>
          <w:iCs/>
          <w:color w:val="252525"/>
          <w:sz w:val="35"/>
          <w:szCs w:val="35"/>
          <w:lang w:val="en-US"/>
        </w:rPr>
        <w:t xml:space="preserve">and members of the </w:t>
      </w:r>
      <w:r w:rsidR="00A82408">
        <w:rPr>
          <w:i/>
          <w:iCs/>
          <w:color w:val="252525"/>
          <w:sz w:val="34"/>
          <w:szCs w:val="34"/>
          <w:lang w:val="en-US"/>
        </w:rPr>
        <w:t xml:space="preserve">household of God, built upon the foundation of the apostles </w:t>
      </w:r>
      <w:r w:rsidR="00A82408">
        <w:rPr>
          <w:i/>
          <w:iCs/>
          <w:color w:val="252525"/>
          <w:sz w:val="34"/>
          <w:szCs w:val="34"/>
          <w:lang w:val="en-US"/>
        </w:rPr>
        <w:br/>
        <w:t xml:space="preserve">and prophets, </w:t>
      </w:r>
      <w:r w:rsidR="00A82408">
        <w:rPr>
          <w:color w:val="C9C9CB"/>
          <w:sz w:val="34"/>
          <w:szCs w:val="34"/>
          <w:lang w:val="en-US"/>
        </w:rPr>
        <w:t xml:space="preserve">. </w:t>
      </w:r>
      <w:r w:rsidR="00A82408">
        <w:rPr>
          <w:i/>
          <w:iCs/>
          <w:color w:val="252525"/>
          <w:sz w:val="34"/>
          <w:szCs w:val="34"/>
          <w:lang w:val="en-US"/>
        </w:rPr>
        <w:t>Chr</w:t>
      </w:r>
      <w:r w:rsidR="00A82408">
        <w:rPr>
          <w:i/>
          <w:iCs/>
          <w:color w:val="252525"/>
          <w:sz w:val="34"/>
          <w:szCs w:val="34"/>
          <w:lang w:val="en-US"/>
        </w:rPr>
        <w:t>is</w:t>
      </w:r>
      <w:r>
        <w:rPr>
          <w:i/>
          <w:iCs/>
          <w:color w:val="252525"/>
          <w:sz w:val="34"/>
          <w:szCs w:val="34"/>
          <w:lang w:val="en-US"/>
        </w:rPr>
        <w:t xml:space="preserve">t Jesus </w:t>
      </w:r>
      <w:r w:rsidR="00A82408">
        <w:rPr>
          <w:i/>
          <w:iCs/>
          <w:color w:val="252525"/>
          <w:sz w:val="35"/>
          <w:szCs w:val="35"/>
          <w:lang w:val="en-US"/>
        </w:rPr>
        <w:t xml:space="preserve">himself </w:t>
      </w:r>
      <w:r w:rsidR="00A82408">
        <w:rPr>
          <w:i/>
          <w:iCs/>
          <w:color w:val="252525"/>
          <w:sz w:val="34"/>
          <w:szCs w:val="34"/>
          <w:lang w:val="en-US"/>
        </w:rPr>
        <w:t xml:space="preserve">being the cornerstone, </w:t>
      </w:r>
      <w:r w:rsidR="00A82408">
        <w:rPr>
          <w:i/>
          <w:iCs/>
          <w:color w:val="252525"/>
          <w:sz w:val="35"/>
          <w:szCs w:val="35"/>
          <w:lang w:val="en-US"/>
        </w:rPr>
        <w:t xml:space="preserve">in </w:t>
      </w:r>
      <w:r w:rsidR="00A82408">
        <w:rPr>
          <w:i/>
          <w:iCs/>
          <w:color w:val="252525"/>
          <w:sz w:val="35"/>
          <w:szCs w:val="35"/>
          <w:lang w:val="en-US"/>
        </w:rPr>
        <w:br/>
      </w:r>
      <w:r w:rsidR="00A82408">
        <w:rPr>
          <w:i/>
          <w:iCs/>
          <w:color w:val="252525"/>
          <w:sz w:val="34"/>
          <w:szCs w:val="34"/>
          <w:lang w:val="en-US"/>
        </w:rPr>
        <w:t>whom the w</w:t>
      </w:r>
      <w:r w:rsidR="00A82408">
        <w:rPr>
          <w:i/>
          <w:iCs/>
          <w:color w:val="252525"/>
          <w:sz w:val="34"/>
          <w:szCs w:val="34"/>
          <w:lang w:val="en-US"/>
        </w:rPr>
        <w:t xml:space="preserve">ole structure is joined together and grows into a </w:t>
      </w:r>
    </w:p>
    <w:p w14:paraId="65EB4870" w14:textId="60A8B7EB" w:rsidR="00000000" w:rsidRPr="00AF77B5" w:rsidRDefault="00A82408" w:rsidP="00AF77B5">
      <w:pPr>
        <w:pStyle w:val="Style"/>
        <w:shd w:val="clear" w:color="auto" w:fill="FFFFFF"/>
        <w:spacing w:line="431" w:lineRule="exact"/>
        <w:ind w:left="560" w:right="1109" w:firstLine="86"/>
        <w:rPr>
          <w:i/>
          <w:iCs/>
          <w:color w:val="252525"/>
          <w:sz w:val="34"/>
          <w:szCs w:val="34"/>
          <w:lang w:val="en-US"/>
        </w:rPr>
        <w:sectPr w:rsidR="00000000" w:rsidRPr="00AF77B5">
          <w:type w:val="continuous"/>
          <w:pgSz w:w="12240" w:h="15840"/>
          <w:pgMar w:top="541" w:right="720" w:bottom="360" w:left="624" w:header="720" w:footer="720" w:gutter="0"/>
          <w:cols w:space="720"/>
          <w:noEndnote/>
        </w:sectPr>
      </w:pPr>
      <w:r>
        <w:rPr>
          <w:i/>
          <w:iCs/>
          <w:color w:val="252525"/>
          <w:sz w:val="34"/>
          <w:szCs w:val="34"/>
          <w:lang w:val="en-US"/>
        </w:rPr>
        <w:t xml:space="preserve">holy temple in the Lord; in whom you also are built into it for </w:t>
      </w:r>
      <w:r>
        <w:rPr>
          <w:i/>
          <w:iCs/>
          <w:color w:val="252525"/>
          <w:sz w:val="34"/>
          <w:szCs w:val="34"/>
          <w:lang w:val="en-US"/>
        </w:rPr>
        <w:br/>
        <w:t xml:space="preserve">a </w:t>
      </w:r>
      <w:r>
        <w:rPr>
          <w:i/>
          <w:iCs/>
          <w:color w:val="252525"/>
          <w:sz w:val="34"/>
          <w:szCs w:val="34"/>
          <w:lang w:val="en-US"/>
        </w:rPr>
        <w:t>dwelling place of Clad in the Spirit. Eph 2</w:t>
      </w:r>
      <w:r w:rsidR="00AF77B5">
        <w:rPr>
          <w:i/>
          <w:iCs/>
          <w:color w:val="252525"/>
          <w:sz w:val="34"/>
          <w:szCs w:val="34"/>
          <w:lang w:val="en-US"/>
        </w:rPr>
        <w:t>:19-22</w:t>
      </w:r>
    </w:p>
    <w:p w14:paraId="113C3FCC" w14:textId="3C0E8585" w:rsidR="00000000" w:rsidRDefault="00A82408" w:rsidP="00CB3194">
      <w:pPr>
        <w:pStyle w:val="Style"/>
        <w:framePr w:w="2174" w:h="571" w:hSpace="120" w:vSpace="38" w:wrap="auto" w:vAnchor="page" w:hAnchor="page" w:x="91" w:y="301"/>
        <w:shd w:val="clear" w:color="auto" w:fill="FFFFFF"/>
        <w:tabs>
          <w:tab w:val="left" w:pos="1458"/>
          <w:tab w:val="center" w:pos="3003"/>
        </w:tabs>
        <w:spacing w:line="143" w:lineRule="exact"/>
        <w:rPr>
          <w:color w:val="262526"/>
          <w:w w:val="53"/>
          <w:lang w:val="en-US"/>
        </w:rPr>
      </w:pPr>
    </w:p>
    <w:p w14:paraId="29555B89" w14:textId="002C3D87" w:rsidR="00E6666E" w:rsidRPr="009F50A8" w:rsidRDefault="00CB3194" w:rsidP="00E6666E">
      <w:pPr>
        <w:pStyle w:val="Style"/>
        <w:shd w:val="clear" w:color="auto" w:fill="FFFFFF"/>
        <w:ind w:left="1315"/>
        <w:jc w:val="center"/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</w:pPr>
      <w:r w:rsidRPr="009F50A8"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  <w:t>I AM</w:t>
      </w:r>
    </w:p>
    <w:p w14:paraId="427D004A" w14:textId="3C41084F" w:rsidR="00E6666E" w:rsidRPr="009F50A8" w:rsidRDefault="00CB3194" w:rsidP="00E6666E">
      <w:pPr>
        <w:pStyle w:val="Style"/>
        <w:shd w:val="clear" w:color="auto" w:fill="FFFFFF"/>
        <w:ind w:left="1315"/>
        <w:jc w:val="center"/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</w:pPr>
      <w:r w:rsidRPr="009F50A8"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  <w:t>A</w:t>
      </w:r>
      <w:r w:rsidRPr="009F50A8"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  <w:t>lpha</w:t>
      </w:r>
    </w:p>
    <w:p w14:paraId="0BFB2C6E" w14:textId="25E8953F" w:rsidR="00CB3194" w:rsidRPr="009F50A8" w:rsidRDefault="00CB3194" w:rsidP="00E6666E">
      <w:pPr>
        <w:pStyle w:val="Style"/>
        <w:shd w:val="clear" w:color="auto" w:fill="FFFFFF"/>
        <w:ind w:left="1315"/>
        <w:jc w:val="center"/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</w:pPr>
      <w:r w:rsidRPr="009F50A8">
        <w:rPr>
          <w:rFonts w:ascii="Algerian" w:hAnsi="Algerian" w:cstheme="minorHAnsi"/>
          <w:color w:val="262526"/>
          <w:w w:val="91"/>
          <w:sz w:val="96"/>
          <w:szCs w:val="96"/>
          <w:lang w:val="en-US"/>
        </w:rPr>
        <w:t>the first</w:t>
      </w:r>
    </w:p>
    <w:p w14:paraId="76DBD3EB" w14:textId="77777777" w:rsidR="00CB3194" w:rsidRDefault="00CB3194">
      <w:pPr>
        <w:pStyle w:val="Style"/>
        <w:shd w:val="clear" w:color="auto" w:fill="FFFFFF"/>
        <w:spacing w:line="431" w:lineRule="exact"/>
        <w:ind w:left="1315"/>
        <w:rPr>
          <w:rFonts w:ascii="Arial" w:hAnsi="Arial" w:cs="Arial"/>
          <w:color w:val="262526"/>
          <w:w w:val="91"/>
          <w:sz w:val="34"/>
          <w:szCs w:val="34"/>
          <w:lang w:val="en-US"/>
        </w:rPr>
      </w:pPr>
    </w:p>
    <w:p w14:paraId="4F682A15" w14:textId="3DE43541" w:rsidR="00000000" w:rsidRPr="00CB3194" w:rsidRDefault="00A82408">
      <w:pPr>
        <w:pStyle w:val="Style"/>
        <w:shd w:val="clear" w:color="auto" w:fill="FFFFFF"/>
        <w:spacing w:line="431" w:lineRule="exact"/>
        <w:ind w:left="1315"/>
        <w:rPr>
          <w:color w:val="262526"/>
          <w:sz w:val="36"/>
          <w:szCs w:val="36"/>
          <w:lang w:val="en-US"/>
        </w:rPr>
      </w:pPr>
      <w:r w:rsidRPr="00CB3194">
        <w:rPr>
          <w:color w:val="262526"/>
          <w:w w:val="91"/>
          <w:sz w:val="36"/>
          <w:szCs w:val="36"/>
          <w:lang w:val="en-US"/>
        </w:rPr>
        <w:t xml:space="preserve">Welcome to St. Mary's Church, </w:t>
      </w:r>
      <w:r w:rsidRPr="00CB3194">
        <w:rPr>
          <w:color w:val="262526"/>
          <w:sz w:val="36"/>
          <w:szCs w:val="36"/>
          <w:lang w:val="en-US"/>
        </w:rPr>
        <w:t xml:space="preserve">Mucklestone. </w:t>
      </w:r>
    </w:p>
    <w:p w14:paraId="34BBCA10" w14:textId="24B79D5E" w:rsidR="00000000" w:rsidRPr="00CB3194" w:rsidRDefault="00A82408" w:rsidP="00CB3194">
      <w:pPr>
        <w:pStyle w:val="Style"/>
        <w:shd w:val="clear" w:color="auto" w:fill="FFFFFF"/>
        <w:spacing w:before="387" w:line="383" w:lineRule="exact"/>
        <w:ind w:right="28"/>
        <w:rPr>
          <w:color w:val="262526"/>
          <w:w w:val="91"/>
          <w:sz w:val="36"/>
          <w:szCs w:val="36"/>
          <w:lang w:val="en-US"/>
        </w:rPr>
      </w:pPr>
      <w:r w:rsidRPr="00CB3194">
        <w:rPr>
          <w:color w:val="262526"/>
          <w:w w:val="91"/>
          <w:sz w:val="36"/>
          <w:szCs w:val="36"/>
          <w:lang w:val="en-US"/>
        </w:rPr>
        <w:t xml:space="preserve">Mucklestone </w:t>
      </w:r>
      <w:r w:rsidRPr="00CB3194">
        <w:rPr>
          <w:color w:val="262526"/>
          <w:sz w:val="36"/>
          <w:szCs w:val="36"/>
          <w:lang w:val="en-US"/>
        </w:rPr>
        <w:t>has had a church</w:t>
      </w:r>
      <w:r w:rsidR="00AF77B5" w:rsidRPr="00CB3194">
        <w:rPr>
          <w:color w:val="262526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 xml:space="preserve">since Anglo-Saxon </w:t>
      </w:r>
      <w:r w:rsidRPr="00CB3194">
        <w:rPr>
          <w:color w:val="262526"/>
          <w:w w:val="91"/>
          <w:sz w:val="36"/>
          <w:szCs w:val="36"/>
          <w:lang w:val="en-US"/>
        </w:rPr>
        <w:t xml:space="preserve">times. </w:t>
      </w:r>
      <w:r w:rsidRPr="00CB3194">
        <w:rPr>
          <w:color w:val="262526"/>
          <w:sz w:val="36"/>
          <w:szCs w:val="36"/>
          <w:lang w:val="en-US"/>
        </w:rPr>
        <w:t xml:space="preserve">The </w:t>
      </w:r>
      <w:r w:rsidRPr="00CB3194">
        <w:rPr>
          <w:color w:val="262526"/>
          <w:sz w:val="36"/>
          <w:szCs w:val="36"/>
          <w:lang w:val="en-US"/>
        </w:rPr>
        <w:br/>
        <w:t xml:space="preserve">Domesday survey showed that in </w:t>
      </w:r>
      <w:r w:rsidR="00AF77B5" w:rsidRPr="00CB3194">
        <w:rPr>
          <w:color w:val="262526"/>
          <w:sz w:val="36"/>
          <w:szCs w:val="36"/>
          <w:lang w:val="en-US"/>
        </w:rPr>
        <w:t>A</w:t>
      </w:r>
      <w:r w:rsidRPr="00CB3194">
        <w:rPr>
          <w:color w:val="262526"/>
          <w:sz w:val="36"/>
          <w:szCs w:val="36"/>
          <w:lang w:val="en-US"/>
        </w:rPr>
        <w:t>.D. 1086 there was a priest here .</w:t>
      </w:r>
      <w:r w:rsidRPr="00CB3194">
        <w:rPr>
          <w:color w:val="262526"/>
          <w:sz w:val="36"/>
          <w:szCs w:val="36"/>
          <w:lang w:val="en-US"/>
        </w:rPr>
        <w:t>There</w:t>
      </w:r>
      <w:r w:rsidR="00F5707E" w:rsidRPr="00CB3194">
        <w:rPr>
          <w:color w:val="262526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 xml:space="preserve">was </w:t>
      </w:r>
      <w:r w:rsidRPr="00CB3194">
        <w:rPr>
          <w:color w:val="D0D0D1"/>
          <w:sz w:val="36"/>
          <w:szCs w:val="36"/>
          <w:lang w:val="en-US"/>
        </w:rPr>
        <w:t>.</w:t>
      </w:r>
      <w:r w:rsidRPr="00CB3194">
        <w:rPr>
          <w:color w:val="262526"/>
          <w:sz w:val="36"/>
          <w:szCs w:val="36"/>
          <w:lang w:val="en-US"/>
        </w:rPr>
        <w:t xml:space="preserve">also a church of some </w:t>
      </w:r>
      <w:r w:rsidRPr="00CB3194">
        <w:rPr>
          <w:color w:val="262526"/>
          <w:w w:val="105"/>
          <w:sz w:val="36"/>
          <w:szCs w:val="36"/>
          <w:lang w:val="en-US"/>
        </w:rPr>
        <w:t xml:space="preserve">kind with glebe land to </w:t>
      </w:r>
      <w:r w:rsidRPr="00CB3194">
        <w:rPr>
          <w:color w:val="262526"/>
          <w:w w:val="105"/>
          <w:sz w:val="36"/>
          <w:szCs w:val="36"/>
          <w:lang w:val="en-US"/>
        </w:rPr>
        <w:t>maintain it</w:t>
      </w:r>
      <w:r w:rsidR="00F5707E" w:rsidRPr="00CB3194">
        <w:rPr>
          <w:color w:val="262526"/>
          <w:w w:val="105"/>
          <w:sz w:val="36"/>
          <w:szCs w:val="36"/>
          <w:lang w:val="en-US"/>
        </w:rPr>
        <w:t xml:space="preserve">.                            At a later date , probably in the reign of Henry II , Ivo de Pantolf </w:t>
      </w:r>
      <w:r w:rsidRPr="00CB3194">
        <w:rPr>
          <w:color w:val="262526"/>
          <w:w w:val="91"/>
          <w:sz w:val="36"/>
          <w:szCs w:val="36"/>
          <w:lang w:val="en-US"/>
        </w:rPr>
        <w:t xml:space="preserve">appears </w:t>
      </w:r>
      <w:r w:rsidRPr="00CB3194">
        <w:rPr>
          <w:color w:val="262526"/>
          <w:sz w:val="36"/>
          <w:szCs w:val="36"/>
          <w:lang w:val="en-US"/>
        </w:rPr>
        <w:t>to have given lands to</w:t>
      </w:r>
      <w:r w:rsidRPr="00CB3194">
        <w:rPr>
          <w:color w:val="262526"/>
          <w:w w:val="105"/>
          <w:sz w:val="36"/>
          <w:szCs w:val="36"/>
          <w:lang w:val="en-US"/>
        </w:rPr>
        <w:t xml:space="preserve"> Muck</w:t>
      </w:r>
      <w:r w:rsidR="00AF77B5" w:rsidRPr="00CB3194">
        <w:rPr>
          <w:color w:val="262526"/>
          <w:w w:val="105"/>
          <w:sz w:val="36"/>
          <w:szCs w:val="36"/>
          <w:lang w:val="en-US"/>
        </w:rPr>
        <w:t>l</w:t>
      </w:r>
      <w:r w:rsidRPr="00CB3194">
        <w:rPr>
          <w:color w:val="262526"/>
          <w:w w:val="105"/>
          <w:sz w:val="36"/>
          <w:szCs w:val="36"/>
          <w:lang w:val="en-US"/>
        </w:rPr>
        <w:t>estone for the upkeep of</w:t>
      </w:r>
      <w:r w:rsidR="00F5707E" w:rsidRPr="00CB3194">
        <w:rPr>
          <w:color w:val="262526"/>
          <w:w w:val="105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 xml:space="preserve">Combermere Abbey in Cheshire. It </w:t>
      </w:r>
      <w:r w:rsidRPr="00CB3194">
        <w:rPr>
          <w:color w:val="262526"/>
          <w:sz w:val="36"/>
          <w:szCs w:val="36"/>
          <w:lang w:val="en-US"/>
        </w:rPr>
        <w:t xml:space="preserve">is thought that the Abbot of </w:t>
      </w:r>
      <w:r w:rsidRPr="00CB3194">
        <w:rPr>
          <w:color w:val="262526"/>
          <w:sz w:val="36"/>
          <w:szCs w:val="36"/>
          <w:lang w:val="en-US"/>
        </w:rPr>
        <w:t xml:space="preserve">Combermere may have been for </w:t>
      </w:r>
      <w:r w:rsidRPr="00CB3194">
        <w:rPr>
          <w:color w:val="262526"/>
          <w:w w:val="105"/>
          <w:sz w:val="36"/>
          <w:szCs w:val="36"/>
          <w:lang w:val="en-US"/>
        </w:rPr>
        <w:t xml:space="preserve">a </w:t>
      </w:r>
      <w:r w:rsidRPr="00CB3194">
        <w:rPr>
          <w:color w:val="262526"/>
          <w:sz w:val="36"/>
          <w:szCs w:val="36"/>
          <w:lang w:val="en-US"/>
        </w:rPr>
        <w:t>time responsible for providing a</w:t>
      </w:r>
      <w:r w:rsidR="00F5707E" w:rsidRPr="00CB3194">
        <w:rPr>
          <w:color w:val="262526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>parish-priest for Mucklestone</w:t>
      </w:r>
      <w:r w:rsidR="00CB3194">
        <w:rPr>
          <w:color w:val="262526"/>
          <w:sz w:val="36"/>
          <w:szCs w:val="36"/>
          <w:lang w:val="en-US"/>
        </w:rPr>
        <w:t xml:space="preserve">  </w:t>
      </w:r>
      <w:r w:rsidRPr="00CB3194">
        <w:rPr>
          <w:color w:val="262526"/>
          <w:sz w:val="36"/>
          <w:szCs w:val="36"/>
          <w:lang w:val="en-US"/>
        </w:rPr>
        <w:t xml:space="preserve">until </w:t>
      </w:r>
      <w:r w:rsidRPr="00CB3194">
        <w:rPr>
          <w:color w:val="262526"/>
          <w:sz w:val="36"/>
          <w:szCs w:val="36"/>
          <w:lang w:val="en-US"/>
        </w:rPr>
        <w:br/>
      </w:r>
      <w:r w:rsidRPr="00CB3194">
        <w:rPr>
          <w:color w:val="262526"/>
          <w:sz w:val="36"/>
          <w:szCs w:val="36"/>
          <w:lang w:val="en-US"/>
        </w:rPr>
        <w:t>the right of advowson was</w:t>
      </w:r>
      <w:r w:rsidR="00F5707E" w:rsidRPr="00CB3194">
        <w:rPr>
          <w:color w:val="262526"/>
          <w:sz w:val="36"/>
          <w:szCs w:val="36"/>
          <w:lang w:val="en-US"/>
        </w:rPr>
        <w:t xml:space="preserve"> firstly </w:t>
      </w:r>
      <w:r w:rsidRPr="00CB3194">
        <w:rPr>
          <w:color w:val="262526"/>
          <w:sz w:val="36"/>
          <w:szCs w:val="36"/>
          <w:lang w:val="en-US"/>
        </w:rPr>
        <w:t xml:space="preserve">vested in the lords of· the </w:t>
      </w:r>
      <w:r w:rsidRPr="00CB3194">
        <w:rPr>
          <w:color w:val="262526"/>
          <w:sz w:val="36"/>
          <w:szCs w:val="36"/>
          <w:lang w:val="en-US"/>
        </w:rPr>
        <w:t>- manor of·</w:t>
      </w:r>
      <w:r w:rsidR="00F5707E" w:rsidRPr="00CB3194">
        <w:rPr>
          <w:color w:val="262526"/>
          <w:sz w:val="36"/>
          <w:szCs w:val="36"/>
          <w:lang w:val="en-US"/>
        </w:rPr>
        <w:t>M</w:t>
      </w:r>
      <w:r w:rsidRPr="00CB3194">
        <w:rPr>
          <w:color w:val="262526"/>
          <w:sz w:val="36"/>
          <w:szCs w:val="36"/>
          <w:lang w:val="en-US"/>
        </w:rPr>
        <w:t xml:space="preserve">ucklestone of whom the first recorded is Walter de </w:t>
      </w:r>
      <w:r w:rsidRPr="00CB3194">
        <w:rPr>
          <w:color w:val="262526"/>
          <w:sz w:val="36"/>
          <w:szCs w:val="36"/>
          <w:lang w:val="en-US"/>
        </w:rPr>
        <w:t xml:space="preserve">Muckleston c.1210. At all events, one can safely assume that </w:t>
      </w:r>
      <w:r w:rsidRPr="00CB3194">
        <w:rPr>
          <w:color w:val="262526"/>
          <w:sz w:val="36"/>
          <w:szCs w:val="36"/>
          <w:lang w:val="en-US"/>
        </w:rPr>
        <w:t xml:space="preserve">the </w:t>
      </w:r>
      <w:r w:rsidRPr="00CB3194">
        <w:rPr>
          <w:color w:val="262526"/>
          <w:w w:val="91"/>
          <w:sz w:val="36"/>
          <w:szCs w:val="36"/>
          <w:lang w:val="en-US"/>
        </w:rPr>
        <w:t xml:space="preserve">lords </w:t>
      </w:r>
      <w:r w:rsidRPr="00CB3194">
        <w:rPr>
          <w:color w:val="262526"/>
          <w:sz w:val="36"/>
          <w:szCs w:val="36"/>
          <w:lang w:val="en-US"/>
        </w:rPr>
        <w:t>of the</w:t>
      </w:r>
      <w:r w:rsidRPr="00CB3194">
        <w:rPr>
          <w:color w:val="262526"/>
          <w:sz w:val="36"/>
          <w:szCs w:val="36"/>
          <w:lang w:val="en-US"/>
        </w:rPr>
        <w:t xml:space="preserve"> manor, their feudal overlords, </w:t>
      </w:r>
      <w:r w:rsidRPr="00CB3194">
        <w:rPr>
          <w:color w:val="262526"/>
          <w:w w:val="91"/>
          <w:sz w:val="36"/>
          <w:szCs w:val="36"/>
          <w:lang w:val="en-US"/>
        </w:rPr>
        <w:t xml:space="preserve">the </w:t>
      </w:r>
      <w:r w:rsidRPr="00CB3194">
        <w:rPr>
          <w:color w:val="262526"/>
          <w:sz w:val="36"/>
          <w:szCs w:val="36"/>
          <w:lang w:val="en-US"/>
        </w:rPr>
        <w:t xml:space="preserve">Bishops of </w:t>
      </w:r>
      <w:r w:rsidRPr="00CB3194">
        <w:rPr>
          <w:color w:val="262526"/>
          <w:sz w:val="36"/>
          <w:szCs w:val="36"/>
          <w:lang w:val="en-US"/>
        </w:rPr>
        <w:t xml:space="preserve">Lichfield and the Abbot of Combermere carried out as best </w:t>
      </w:r>
      <w:r w:rsidRPr="00CB3194">
        <w:rPr>
          <w:color w:val="262526"/>
          <w:sz w:val="36"/>
          <w:szCs w:val="36"/>
          <w:lang w:val="en-US"/>
        </w:rPr>
        <w:t xml:space="preserve">they could their spiritual duties towards the parishoners of St. </w:t>
      </w:r>
      <w:r w:rsidRPr="00CB3194">
        <w:rPr>
          <w:color w:val="262526"/>
          <w:w w:val="91"/>
          <w:sz w:val="36"/>
          <w:szCs w:val="36"/>
          <w:lang w:val="en-US"/>
        </w:rPr>
        <w:t xml:space="preserve">Mary's, </w:t>
      </w:r>
      <w:r w:rsidRPr="00CB3194">
        <w:rPr>
          <w:color w:val="262526"/>
          <w:sz w:val="36"/>
          <w:szCs w:val="36"/>
          <w:lang w:val="en-US"/>
        </w:rPr>
        <w:t xml:space="preserve">Mucklestone, in the early and later Middle </w:t>
      </w:r>
      <w:r w:rsidRPr="00CB3194">
        <w:rPr>
          <w:color w:val="262526"/>
          <w:w w:val="91"/>
          <w:sz w:val="36"/>
          <w:szCs w:val="36"/>
          <w:lang w:val="en-US"/>
        </w:rPr>
        <w:t xml:space="preserve">Ages. </w:t>
      </w:r>
    </w:p>
    <w:p w14:paraId="2171AA18" w14:textId="77777777" w:rsidR="00E6666E" w:rsidRDefault="00CB3194" w:rsidP="00E6666E">
      <w:pPr>
        <w:pStyle w:val="Style"/>
        <w:shd w:val="clear" w:color="auto" w:fill="FFFFFF"/>
        <w:spacing w:before="19" w:line="369" w:lineRule="exact"/>
        <w:ind w:right="23"/>
        <w:rPr>
          <w:color w:val="262526"/>
          <w:sz w:val="36"/>
          <w:szCs w:val="36"/>
          <w:lang w:val="en-US"/>
        </w:rPr>
      </w:pPr>
      <w:r>
        <w:rPr>
          <w:color w:val="262526"/>
          <w:sz w:val="36"/>
          <w:szCs w:val="36"/>
          <w:lang w:val="en-US"/>
        </w:rPr>
        <w:t xml:space="preserve">       </w:t>
      </w:r>
      <w:r w:rsidR="00A82408" w:rsidRPr="00CB3194">
        <w:rPr>
          <w:color w:val="262526"/>
          <w:sz w:val="36"/>
          <w:szCs w:val="36"/>
          <w:lang w:val="en-US"/>
        </w:rPr>
        <w:t xml:space="preserve">Evidently the </w:t>
      </w:r>
      <w:r w:rsidR="00A82408" w:rsidRPr="00CB3194">
        <w:rPr>
          <w:color w:val="262526"/>
          <w:w w:val="91"/>
          <w:sz w:val="36"/>
          <w:szCs w:val="36"/>
          <w:lang w:val="en-US"/>
        </w:rPr>
        <w:t>parish chur</w:t>
      </w:r>
      <w:r w:rsidR="00A82408" w:rsidRPr="00CB3194">
        <w:rPr>
          <w:color w:val="262526"/>
          <w:w w:val="91"/>
          <w:sz w:val="36"/>
          <w:szCs w:val="36"/>
          <w:lang w:val="en-US"/>
        </w:rPr>
        <w:t xml:space="preserve">ch </w:t>
      </w:r>
      <w:r w:rsidR="00A82408" w:rsidRPr="00CB3194">
        <w:rPr>
          <w:color w:val="262526"/>
          <w:sz w:val="36"/>
          <w:szCs w:val="36"/>
          <w:lang w:val="en-US"/>
        </w:rPr>
        <w:t xml:space="preserve">prospered, for it was rebuilt </w:t>
      </w:r>
      <w:r w:rsidR="00A82408" w:rsidRPr="00CB3194">
        <w:rPr>
          <w:color w:val="262526"/>
          <w:w w:val="107"/>
          <w:sz w:val="36"/>
          <w:szCs w:val="36"/>
          <w:lang w:val="en-US"/>
        </w:rPr>
        <w:t>or enlarged</w:t>
      </w:r>
      <w:r>
        <w:rPr>
          <w:color w:val="262526"/>
          <w:w w:val="107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w w:val="107"/>
          <w:sz w:val="36"/>
          <w:szCs w:val="36"/>
          <w:lang w:val="en-US"/>
        </w:rPr>
        <w:t xml:space="preserve">to four </w:t>
      </w:r>
      <w:r w:rsidR="00A82408" w:rsidRPr="00CB3194">
        <w:rPr>
          <w:color w:val="262526"/>
          <w:sz w:val="36"/>
          <w:szCs w:val="36"/>
          <w:lang w:val="en-US"/>
        </w:rPr>
        <w:t xml:space="preserve">stages in height </w:t>
      </w:r>
      <w:r w:rsidR="00A82408" w:rsidRPr="00CB3194">
        <w:rPr>
          <w:color w:val="262526"/>
          <w:w w:val="91"/>
          <w:sz w:val="36"/>
          <w:szCs w:val="36"/>
          <w:lang w:val="en-US"/>
        </w:rPr>
        <w:t xml:space="preserve">probably in </w:t>
      </w:r>
      <w:r w:rsidR="00A82408" w:rsidRPr="00CB3194">
        <w:rPr>
          <w:color w:val="262526"/>
          <w:sz w:val="36"/>
          <w:szCs w:val="36"/>
          <w:lang w:val="en-US"/>
        </w:rPr>
        <w:t xml:space="preserve">the </w:t>
      </w:r>
      <w:r w:rsidR="00A82408" w:rsidRPr="00CB3194">
        <w:rPr>
          <w:color w:val="262526"/>
          <w:w w:val="91"/>
          <w:sz w:val="36"/>
          <w:szCs w:val="36"/>
          <w:lang w:val="en-US"/>
        </w:rPr>
        <w:t xml:space="preserve">13th. C. </w:t>
      </w:r>
      <w:r w:rsidR="00A82408" w:rsidRPr="00CB3194">
        <w:rPr>
          <w:color w:val="262526"/>
          <w:sz w:val="36"/>
          <w:szCs w:val="36"/>
          <w:lang w:val="en-US"/>
        </w:rPr>
        <w:t xml:space="preserve">The </w:t>
      </w:r>
      <w:r w:rsidR="00F5707E" w:rsidRPr="00CB3194">
        <w:rPr>
          <w:color w:val="262526"/>
          <w:sz w:val="36"/>
          <w:szCs w:val="36"/>
          <w:lang w:val="en-US"/>
        </w:rPr>
        <w:t>l</w:t>
      </w:r>
      <w:r w:rsidR="00A82408" w:rsidRPr="00CB3194">
        <w:rPr>
          <w:color w:val="262526"/>
          <w:w w:val="88"/>
          <w:sz w:val="36"/>
          <w:szCs w:val="36"/>
          <w:lang w:val="en-US"/>
        </w:rPr>
        <w:t xml:space="preserve">ate </w:t>
      </w:r>
      <w:r w:rsidR="00A82408" w:rsidRPr="00CB3194">
        <w:rPr>
          <w:color w:val="262526"/>
          <w:sz w:val="36"/>
          <w:szCs w:val="36"/>
          <w:lang w:val="en-US"/>
        </w:rPr>
        <w:t>13th C tower stands today, lopped of one stage and</w:t>
      </w:r>
      <w:r w:rsidR="00A82408" w:rsidRPr="00CB3194">
        <w:rPr>
          <w:color w:val="B0B2B4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>retaining some good decorated</w:t>
      </w:r>
      <w:r w:rsidRPr="00CB3194">
        <w:rPr>
          <w:color w:val="262526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>14th C work including the</w:t>
      </w:r>
      <w:r w:rsidR="00A82408" w:rsidRPr="00CB3194">
        <w:rPr>
          <w:i/>
          <w:iCs/>
          <w:color w:val="D0D0D1"/>
          <w:w w:val="58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 xml:space="preserve">windows. The battlement parapet and pinnacles at the top of </w:t>
      </w:r>
      <w:r w:rsidR="00A82408" w:rsidRPr="00CB3194">
        <w:rPr>
          <w:color w:val="262526"/>
          <w:sz w:val="36"/>
          <w:szCs w:val="36"/>
          <w:lang w:val="en-US"/>
        </w:rPr>
        <w:t xml:space="preserve">the tower are probably </w:t>
      </w:r>
      <w:r w:rsidR="00A82408" w:rsidRPr="00CB3194">
        <w:rPr>
          <w:i/>
          <w:iCs/>
          <w:color w:val="262526"/>
          <w:sz w:val="36"/>
          <w:szCs w:val="36"/>
          <w:lang w:val="en-US"/>
        </w:rPr>
        <w:t xml:space="preserve">late </w:t>
      </w:r>
      <w:r w:rsidR="00A82408" w:rsidRPr="00CB3194">
        <w:rPr>
          <w:color w:val="262526"/>
          <w:w w:val="91"/>
          <w:sz w:val="36"/>
          <w:szCs w:val="36"/>
          <w:lang w:val="en-US"/>
        </w:rPr>
        <w:t xml:space="preserve">16th </w:t>
      </w:r>
      <w:r w:rsidR="00A82408" w:rsidRPr="00CB3194">
        <w:rPr>
          <w:color w:val="262526"/>
          <w:sz w:val="36"/>
          <w:szCs w:val="36"/>
          <w:lang w:val="en-US"/>
        </w:rPr>
        <w:t>C additions. The church,</w:t>
      </w:r>
      <w:r w:rsidRPr="00CB3194">
        <w:rPr>
          <w:color w:val="262526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 xml:space="preserve">including the old tower was again </w:t>
      </w:r>
      <w:r w:rsidR="00A82408" w:rsidRPr="00CB3194">
        <w:rPr>
          <w:color w:val="262526"/>
          <w:w w:val="91"/>
          <w:sz w:val="36"/>
          <w:szCs w:val="36"/>
          <w:lang w:val="en-US"/>
        </w:rPr>
        <w:t xml:space="preserve">restored </w:t>
      </w:r>
      <w:r w:rsidR="00A82408" w:rsidRPr="00CB3194">
        <w:rPr>
          <w:color w:val="262526"/>
          <w:sz w:val="36"/>
          <w:szCs w:val="36"/>
          <w:lang w:val="en-US"/>
        </w:rPr>
        <w:t>between 1786 and</w:t>
      </w:r>
      <w:r w:rsidRPr="00CB3194">
        <w:rPr>
          <w:color w:val="262526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>1790, the nave and chancel being rebuilt in the low style of the</w:t>
      </w:r>
      <w:r w:rsidRPr="00CB3194">
        <w:rPr>
          <w:color w:val="262526"/>
          <w:sz w:val="36"/>
          <w:szCs w:val="36"/>
          <w:lang w:val="en-US"/>
        </w:rPr>
        <w:t xml:space="preserve"> </w:t>
      </w:r>
      <w:r w:rsidR="00A82408" w:rsidRPr="00CB3194">
        <w:rPr>
          <w:color w:val="262526"/>
          <w:sz w:val="36"/>
          <w:szCs w:val="36"/>
          <w:lang w:val="en-US"/>
        </w:rPr>
        <w:t xml:space="preserve">period. </w:t>
      </w:r>
    </w:p>
    <w:p w14:paraId="70BD6120" w14:textId="2425BB2B" w:rsidR="00000000" w:rsidRPr="00CB3194" w:rsidRDefault="00A82408" w:rsidP="00E6666E">
      <w:pPr>
        <w:pStyle w:val="Style"/>
        <w:shd w:val="clear" w:color="auto" w:fill="FFFFFF"/>
        <w:spacing w:before="19" w:line="369" w:lineRule="exact"/>
        <w:ind w:right="23"/>
        <w:rPr>
          <w:color w:val="262526"/>
          <w:sz w:val="36"/>
          <w:szCs w:val="36"/>
          <w:lang w:val="en-US"/>
        </w:rPr>
      </w:pPr>
      <w:r w:rsidRPr="00CB3194">
        <w:rPr>
          <w:color w:val="262526"/>
          <w:w w:val="91"/>
          <w:sz w:val="36"/>
          <w:szCs w:val="36"/>
          <w:lang w:val="en-US"/>
        </w:rPr>
        <w:t xml:space="preserve">The </w:t>
      </w:r>
      <w:r w:rsidR="00CB3194">
        <w:rPr>
          <w:color w:val="262526"/>
          <w:w w:val="91"/>
          <w:sz w:val="36"/>
          <w:szCs w:val="36"/>
          <w:lang w:val="en-US"/>
        </w:rPr>
        <w:t>m</w:t>
      </w:r>
      <w:r w:rsidRPr="00CB3194">
        <w:rPr>
          <w:color w:val="262526"/>
          <w:w w:val="91"/>
          <w:sz w:val="36"/>
          <w:szCs w:val="36"/>
          <w:lang w:val="en-US"/>
        </w:rPr>
        <w:t>ost</w:t>
      </w:r>
      <w:r w:rsidRPr="00CB3194">
        <w:rPr>
          <w:color w:val="262526"/>
          <w:w w:val="91"/>
          <w:sz w:val="36"/>
          <w:szCs w:val="36"/>
          <w:lang w:val="en-US"/>
        </w:rPr>
        <w:t xml:space="preserve"> thorough</w:t>
      </w:r>
      <w:r w:rsidR="00E6666E">
        <w:rPr>
          <w:color w:val="262526"/>
          <w:w w:val="91"/>
          <w:sz w:val="36"/>
          <w:szCs w:val="36"/>
          <w:lang w:val="en-US"/>
        </w:rPr>
        <w:t xml:space="preserve"> </w:t>
      </w:r>
      <w:r w:rsidRPr="00CB3194">
        <w:rPr>
          <w:color w:val="262526"/>
          <w:w w:val="91"/>
          <w:sz w:val="36"/>
          <w:szCs w:val="36"/>
          <w:lang w:val="en-US"/>
        </w:rPr>
        <w:t>restora</w:t>
      </w:r>
      <w:r w:rsidR="00F5707E" w:rsidRPr="00CB3194">
        <w:rPr>
          <w:color w:val="262526"/>
          <w:w w:val="91"/>
          <w:sz w:val="36"/>
          <w:szCs w:val="36"/>
          <w:lang w:val="en-US"/>
        </w:rPr>
        <w:t xml:space="preserve">tion </w:t>
      </w:r>
      <w:r w:rsidRPr="00CB3194">
        <w:rPr>
          <w:color w:val="262526"/>
          <w:w w:val="91"/>
          <w:sz w:val="36"/>
          <w:szCs w:val="36"/>
          <w:lang w:val="en-US"/>
        </w:rPr>
        <w:t>was</w:t>
      </w:r>
      <w:r w:rsidR="00F5707E" w:rsidRPr="00CB3194">
        <w:rPr>
          <w:color w:val="262526"/>
          <w:w w:val="91"/>
          <w:sz w:val="36"/>
          <w:szCs w:val="36"/>
          <w:lang w:val="en-US"/>
        </w:rPr>
        <w:t xml:space="preserve"> </w:t>
      </w:r>
      <w:r w:rsidRPr="00CB3194">
        <w:rPr>
          <w:color w:val="262526"/>
          <w:w w:val="91"/>
          <w:sz w:val="36"/>
          <w:szCs w:val="36"/>
          <w:lang w:val="en-US"/>
        </w:rPr>
        <w:t>car</w:t>
      </w:r>
      <w:r w:rsidR="00F5707E" w:rsidRPr="00CB3194">
        <w:rPr>
          <w:color w:val="262526"/>
          <w:w w:val="91"/>
          <w:sz w:val="36"/>
          <w:szCs w:val="36"/>
          <w:lang w:val="en-US"/>
        </w:rPr>
        <w:t xml:space="preserve">ried </w:t>
      </w:r>
      <w:r w:rsidRPr="00CB3194">
        <w:rPr>
          <w:color w:val="262526"/>
          <w:w w:val="91"/>
          <w:sz w:val="36"/>
          <w:szCs w:val="36"/>
          <w:lang w:val="en-US"/>
        </w:rPr>
        <w:t>out</w:t>
      </w:r>
      <w:r w:rsidRPr="00CB3194">
        <w:rPr>
          <w:color w:val="262526"/>
          <w:w w:val="91"/>
          <w:sz w:val="36"/>
          <w:szCs w:val="36"/>
          <w:lang w:val="en-US"/>
        </w:rPr>
        <w:t xml:space="preserve"> by </w:t>
      </w:r>
      <w:r w:rsidRPr="00CB3194">
        <w:rPr>
          <w:color w:val="262526"/>
          <w:w w:val="111"/>
          <w:sz w:val="36"/>
          <w:szCs w:val="36"/>
          <w:lang w:val="en-US"/>
        </w:rPr>
        <w:t>the</w:t>
      </w:r>
      <w:r w:rsidR="00F5707E" w:rsidRPr="00CB3194">
        <w:rPr>
          <w:color w:val="262526"/>
          <w:w w:val="111"/>
          <w:sz w:val="36"/>
          <w:szCs w:val="36"/>
          <w:lang w:val="en-US"/>
        </w:rPr>
        <w:t xml:space="preserve"> local </w:t>
      </w:r>
      <w:r w:rsidRPr="00CB3194">
        <w:rPr>
          <w:color w:val="262526"/>
          <w:w w:val="105"/>
          <w:sz w:val="36"/>
          <w:szCs w:val="36"/>
          <w:lang w:val="en-US"/>
        </w:rPr>
        <w:t>architect Charles</w:t>
      </w:r>
      <w:r w:rsidR="00CB3194">
        <w:rPr>
          <w:color w:val="262526"/>
          <w:w w:val="105"/>
          <w:sz w:val="36"/>
          <w:szCs w:val="36"/>
          <w:lang w:val="en-US"/>
        </w:rPr>
        <w:t xml:space="preserve"> L</w:t>
      </w:r>
      <w:r w:rsidRPr="00CB3194">
        <w:rPr>
          <w:color w:val="262526"/>
          <w:sz w:val="36"/>
          <w:szCs w:val="36"/>
          <w:lang w:val="en-US"/>
        </w:rPr>
        <w:t>ynam</w:t>
      </w:r>
      <w:r w:rsidR="00CB3194">
        <w:rPr>
          <w:color w:val="262526"/>
          <w:sz w:val="36"/>
          <w:szCs w:val="36"/>
          <w:lang w:val="en-US"/>
        </w:rPr>
        <w:t>,</w:t>
      </w:r>
      <w:r w:rsidRPr="00CB3194">
        <w:rPr>
          <w:color w:val="262526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>in 1883 and principally at the</w:t>
      </w:r>
      <w:r w:rsidR="00CB3194">
        <w:rPr>
          <w:color w:val="262526"/>
          <w:sz w:val="36"/>
          <w:szCs w:val="36"/>
          <w:lang w:val="en-US"/>
        </w:rPr>
        <w:t xml:space="preserve"> </w:t>
      </w:r>
      <w:r w:rsidRPr="00CB3194">
        <w:rPr>
          <w:color w:val="262526"/>
          <w:sz w:val="36"/>
          <w:szCs w:val="36"/>
          <w:lang w:val="en-US"/>
        </w:rPr>
        <w:t xml:space="preserve">expense of the Earl of Crewe, the patron. The nave and </w:t>
      </w:r>
      <w:r w:rsidRPr="00CB3194">
        <w:rPr>
          <w:color w:val="262526"/>
          <w:sz w:val="36"/>
          <w:szCs w:val="36"/>
          <w:lang w:val="en-US"/>
        </w:rPr>
        <w:t xml:space="preserve">chancel were again completely rebuilt and enlarged and the </w:t>
      </w:r>
      <w:r w:rsidRPr="00CB3194">
        <w:rPr>
          <w:color w:val="262526"/>
          <w:sz w:val="36"/>
          <w:szCs w:val="36"/>
          <w:lang w:val="en-US"/>
        </w:rPr>
        <w:t xml:space="preserve">ancient tower was entirely restored without the introduction of </w:t>
      </w:r>
      <w:r w:rsidRPr="00CB3194">
        <w:rPr>
          <w:color w:val="262526"/>
          <w:sz w:val="36"/>
          <w:szCs w:val="36"/>
          <w:lang w:val="en-US"/>
        </w:rPr>
        <w:t xml:space="preserve">any new stonework. </w:t>
      </w:r>
    </w:p>
    <w:p w14:paraId="2C440887" w14:textId="77777777" w:rsidR="00000000" w:rsidRDefault="00A82408">
      <w:pPr>
        <w:pStyle w:val="Style"/>
        <w:rPr>
          <w:rFonts w:ascii="Arial" w:hAnsi="Arial" w:cs="Arial"/>
          <w:sz w:val="32"/>
          <w:szCs w:val="32"/>
          <w:lang w:val="en-US"/>
        </w:rPr>
        <w:sectPr w:rsidR="00000000">
          <w:pgSz w:w="12240" w:h="20160"/>
          <w:pgMar w:top="983" w:right="1022" w:bottom="360" w:left="446" w:header="720" w:footer="720" w:gutter="0"/>
          <w:cols w:space="720"/>
          <w:noEndnote/>
        </w:sectPr>
      </w:pPr>
    </w:p>
    <w:p w14:paraId="4907FF48" w14:textId="77777777" w:rsidR="00000000" w:rsidRDefault="00A82408">
      <w:pPr>
        <w:pStyle w:val="Style"/>
        <w:rPr>
          <w:rFonts w:ascii="Arial" w:hAnsi="Arial" w:cs="Arial"/>
          <w:sz w:val="2"/>
          <w:szCs w:val="2"/>
          <w:lang w:val="en-US"/>
        </w:rPr>
      </w:pPr>
    </w:p>
    <w:p w14:paraId="52D937A2" w14:textId="77777777" w:rsidR="00000000" w:rsidRDefault="00A82408" w:rsidP="00CB3194">
      <w:pPr>
        <w:pStyle w:val="Style"/>
        <w:framePr w:w="9662" w:h="13761" w:wrap="auto" w:hAnchor="margin" w:x="360" w:y="360"/>
        <w:shd w:val="clear" w:color="auto" w:fill="FFFFFF"/>
        <w:spacing w:line="379" w:lineRule="exact"/>
        <w:ind w:right="62"/>
        <w:rPr>
          <w:rFonts w:ascii="Arial" w:hAnsi="Arial" w:cs="Arial"/>
          <w:color w:val="252425"/>
          <w:sz w:val="33"/>
          <w:szCs w:val="33"/>
          <w:lang w:val="en-US"/>
        </w:rPr>
      </w:pP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 parish church today is a building of local sandstone,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>cons</w:t>
      </w:r>
      <w:r>
        <w:rPr>
          <w:rFonts w:ascii="Arial" w:hAnsi="Arial" w:cs="Arial"/>
          <w:color w:val="0F0E0F"/>
          <w:sz w:val="33"/>
          <w:szCs w:val="33"/>
          <w:lang w:val="en-US"/>
        </w:rPr>
        <w:t>i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sting of a chancel of three bays, </w:t>
      </w:r>
      <w:r>
        <w:rPr>
          <w:color w:val="252425"/>
          <w:sz w:val="38"/>
          <w:szCs w:val="38"/>
          <w:lang w:val="en-US"/>
        </w:rPr>
        <w:t xml:space="preserve">a </w:t>
      </w:r>
      <w:r>
        <w:rPr>
          <w:rFonts w:ascii="Arial" w:hAnsi="Arial" w:cs="Arial"/>
          <w:color w:val="252425"/>
          <w:sz w:val="33"/>
          <w:szCs w:val="33"/>
          <w:lang w:val="en-US"/>
        </w:rPr>
        <w:t>nave of three bays</w:t>
      </w:r>
      <w:r>
        <w:rPr>
          <w:rFonts w:ascii="Arial" w:hAnsi="Arial" w:cs="Arial"/>
          <w:color w:val="0F0E0F"/>
          <w:sz w:val="33"/>
          <w:szCs w:val="33"/>
          <w:lang w:val="en-US"/>
        </w:rPr>
        <w:t xml:space="preserve">, </w:t>
      </w:r>
      <w:r>
        <w:rPr>
          <w:rFonts w:ascii="Arial" w:hAnsi="Arial" w:cs="Arial"/>
          <w:color w:val="0F0E0F"/>
          <w:sz w:val="33"/>
          <w:szCs w:val="33"/>
          <w:lang w:val="en-US"/>
        </w:rPr>
        <w:br/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and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a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north aisle to both nave and chancel. The main door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is </w:t>
      </w:r>
      <w:r>
        <w:rPr>
          <w:rFonts w:ascii="Arial" w:hAnsi="Arial" w:cs="Arial"/>
          <w:color w:val="252425"/>
          <w:sz w:val="32"/>
          <w:szCs w:val="32"/>
          <w:lang w:val="en-US"/>
        </w:rPr>
        <w:br/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in the south porch. </w:t>
      </w:r>
      <w:r>
        <w:rPr>
          <w:color w:val="252425"/>
          <w:w w:val="84"/>
          <w:sz w:val="36"/>
          <w:szCs w:val="36"/>
          <w:lang w:val="en-US"/>
        </w:rPr>
        <w:t xml:space="preserve">At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 east end is the raised sanctuary with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an oaken altar table. To the left and right of the altar, painted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on the east wall, are an unusual Alpha and Omega probably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dating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from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1883.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 chancel roof and beams of oak are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gaily painted, and the organ is now on the north side of the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>choir-stall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s. At the east end of the north aisle, to the north of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>the chancel</w:t>
      </w:r>
      <w:r>
        <w:rPr>
          <w:rFonts w:ascii="Arial" w:hAnsi="Arial" w:cs="Arial"/>
          <w:color w:val="0F0E0F"/>
          <w:sz w:val="33"/>
          <w:szCs w:val="33"/>
          <w:lang w:val="en-US"/>
        </w:rPr>
        <w:t xml:space="preserve">,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is the Chetwode chapel. The Chetwodes were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lords of the manor of Oakley from the time of Richard II to this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century. </w:t>
      </w:r>
    </w:p>
    <w:p w14:paraId="723830D1" w14:textId="77777777" w:rsidR="00000000" w:rsidRDefault="00A82408">
      <w:pPr>
        <w:pStyle w:val="Style"/>
        <w:framePr w:w="9662" w:h="13761" w:wrap="auto" w:hAnchor="margin" w:x="360" w:y="360"/>
        <w:spacing w:before="4" w:line="1" w:lineRule="exact"/>
        <w:ind w:left="105"/>
        <w:rPr>
          <w:rFonts w:ascii="Arial" w:hAnsi="Arial" w:cs="Arial"/>
          <w:sz w:val="33"/>
          <w:szCs w:val="33"/>
          <w:lang w:val="en-US"/>
        </w:rPr>
      </w:pPr>
    </w:p>
    <w:p w14:paraId="70B5C280" w14:textId="02762359" w:rsidR="00000000" w:rsidRDefault="00A82408">
      <w:pPr>
        <w:pStyle w:val="Style"/>
        <w:framePr w:w="9662" w:h="13761" w:wrap="auto" w:hAnchor="margin" w:x="360" w:y="360"/>
        <w:shd w:val="clear" w:color="auto" w:fill="FFFFFF"/>
        <w:spacing w:line="379" w:lineRule="exact"/>
        <w:ind w:left="105" w:firstLine="959"/>
        <w:rPr>
          <w:rFonts w:ascii="Arial" w:hAnsi="Arial" w:cs="Arial"/>
          <w:color w:val="252425"/>
          <w:sz w:val="33"/>
          <w:szCs w:val="33"/>
          <w:lang w:val="en-US"/>
        </w:rPr>
      </w:pP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 splendid stained glass windows mentioned in a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>note book of 16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80 seem to have been removed by 1790. Now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the extremely fine stained glass is all of the late </w:t>
      </w:r>
      <w:r>
        <w:rPr>
          <w:rFonts w:ascii="Arial" w:hAnsi="Arial" w:cs="Arial"/>
          <w:color w:val="252425"/>
          <w:w w:val="87"/>
          <w:sz w:val="35"/>
          <w:szCs w:val="35"/>
          <w:lang w:val="en-US"/>
        </w:rPr>
        <w:t xml:space="preserve">19th C.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There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are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13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windows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by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Kempe given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by </w:t>
      </w:r>
      <w:r>
        <w:rPr>
          <w:rFonts w:ascii="Arial" w:hAnsi="Arial" w:cs="Arial"/>
          <w:color w:val="252425"/>
          <w:sz w:val="33"/>
          <w:szCs w:val="33"/>
          <w:lang w:val="en-US"/>
        </w:rPr>
        <w:t>a former Lady A</w:t>
      </w:r>
      <w:r w:rsidR="00CB3194">
        <w:rPr>
          <w:rFonts w:ascii="Arial" w:hAnsi="Arial" w:cs="Arial"/>
          <w:color w:val="252425"/>
          <w:sz w:val="33"/>
          <w:szCs w:val="33"/>
          <w:lang w:val="en-US"/>
        </w:rPr>
        <w:t>l</w:t>
      </w:r>
      <w:r>
        <w:rPr>
          <w:rFonts w:ascii="Arial" w:hAnsi="Arial" w:cs="Arial"/>
          <w:color w:val="252425"/>
          <w:sz w:val="33"/>
          <w:szCs w:val="33"/>
          <w:lang w:val="en-US"/>
        </w:rPr>
        <w:t>ice</w:t>
      </w:r>
      <w:r w:rsidR="00CB3194">
        <w:rPr>
          <w:rFonts w:ascii="Arial" w:hAnsi="Arial" w:cs="Arial"/>
          <w:color w:val="252425"/>
          <w:sz w:val="33"/>
          <w:szCs w:val="33"/>
          <w:lang w:val="en-US"/>
        </w:rPr>
        <w:t xml:space="preserve"> </w:t>
      </w:r>
      <w:r>
        <w:rPr>
          <w:rFonts w:ascii="Arial" w:hAnsi="Arial" w:cs="Arial"/>
          <w:color w:val="7F7F80"/>
          <w:sz w:val="33"/>
          <w:szCs w:val="33"/>
          <w:lang w:val="en-US"/>
        </w:rPr>
        <w:t xml:space="preserve"> </w:t>
      </w:r>
      <w:r>
        <w:rPr>
          <w:rFonts w:ascii="Arial" w:hAnsi="Arial" w:cs="Arial"/>
          <w:color w:val="7F7F80"/>
          <w:sz w:val="33"/>
          <w:szCs w:val="33"/>
          <w:lang w:val="en-US"/>
        </w:rPr>
        <w:br/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Chetwode. The window at the west end </w:t>
      </w:r>
      <w:r>
        <w:rPr>
          <w:rFonts w:ascii="Arial" w:hAnsi="Arial" w:cs="Arial"/>
          <w:color w:val="252425"/>
          <w:w w:val="105"/>
          <w:sz w:val="33"/>
          <w:szCs w:val="33"/>
          <w:lang w:val="en-US"/>
        </w:rPr>
        <w:t xml:space="preserve">is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a magnificent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memorial to Queen Margaret, wife of </w:t>
      </w:r>
      <w:r>
        <w:rPr>
          <w:rFonts w:ascii="Arial" w:hAnsi="Arial" w:cs="Arial"/>
          <w:color w:val="252425"/>
          <w:sz w:val="33"/>
          <w:szCs w:val="33"/>
          <w:lang w:val="en-US"/>
        </w:rPr>
        <w:t>Henry VI</w:t>
      </w:r>
      <w:r w:rsidR="00CB3194">
        <w:rPr>
          <w:rFonts w:ascii="Arial" w:hAnsi="Arial" w:cs="Arial"/>
          <w:color w:val="252425"/>
          <w:sz w:val="33"/>
          <w:szCs w:val="33"/>
          <w:lang w:val="en-US"/>
        </w:rPr>
        <w:t>,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 and the Battle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>of Bl</w:t>
      </w:r>
      <w:r w:rsidR="00CB3194">
        <w:rPr>
          <w:rFonts w:ascii="Arial" w:hAnsi="Arial" w:cs="Arial"/>
          <w:color w:val="252425"/>
          <w:sz w:val="33"/>
          <w:szCs w:val="33"/>
          <w:lang w:val="en-US"/>
        </w:rPr>
        <w:t>o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re Heath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1459.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The east end 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window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commemorates </w:t>
      </w:r>
      <w:r>
        <w:rPr>
          <w:color w:val="252425"/>
          <w:sz w:val="40"/>
          <w:szCs w:val="40"/>
          <w:lang w:val="en-US"/>
        </w:rPr>
        <w:t xml:space="preserve">a </w:t>
      </w:r>
      <w:r>
        <w:rPr>
          <w:color w:val="252425"/>
          <w:sz w:val="40"/>
          <w:szCs w:val="40"/>
          <w:lang w:val="en-US"/>
        </w:rPr>
        <w:br/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yet </w:t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more significant conflict, the victory over evil through which </w:t>
      </w:r>
      <w:r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we obtain eternal salvation. </w:t>
      </w:r>
    </w:p>
    <w:p w14:paraId="07F39D04" w14:textId="77777777" w:rsidR="00000000" w:rsidRDefault="00A82408">
      <w:pPr>
        <w:pStyle w:val="Style"/>
        <w:framePr w:w="9662" w:h="13761" w:wrap="auto" w:hAnchor="margin" w:x="360" w:y="360"/>
        <w:spacing w:before="4" w:line="1" w:lineRule="exact"/>
        <w:ind w:left="129" w:right="5001"/>
        <w:rPr>
          <w:rFonts w:ascii="Arial" w:hAnsi="Arial" w:cs="Arial"/>
          <w:sz w:val="33"/>
          <w:szCs w:val="33"/>
          <w:lang w:val="en-US"/>
        </w:rPr>
      </w:pPr>
    </w:p>
    <w:p w14:paraId="27DB6750" w14:textId="7204BDE2" w:rsidR="00000000" w:rsidRDefault="002E5151" w:rsidP="002E5151">
      <w:pPr>
        <w:pStyle w:val="Style"/>
        <w:framePr w:w="9662" w:h="13761" w:wrap="auto" w:hAnchor="margin" w:x="360" w:y="360"/>
        <w:shd w:val="clear" w:color="auto" w:fill="FFFFFF"/>
        <w:spacing w:line="379" w:lineRule="exact"/>
        <w:ind w:left="129" w:right="5001"/>
        <w:rPr>
          <w:rFonts w:ascii="Arial" w:hAnsi="Arial" w:cs="Arial"/>
          <w:color w:val="252425"/>
          <w:w w:val="91"/>
          <w:sz w:val="37"/>
          <w:szCs w:val="37"/>
          <w:lang w:val="en-US"/>
        </w:rPr>
      </w:pPr>
      <w:r>
        <w:rPr>
          <w:rFonts w:ascii="Arial" w:hAnsi="Arial" w:cs="Arial"/>
          <w:color w:val="252425"/>
          <w:sz w:val="33"/>
          <w:szCs w:val="33"/>
          <w:lang w:val="en-US"/>
        </w:rPr>
        <w:t xml:space="preserve">  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The visitor </w:t>
      </w:r>
      <w:r w:rsidR="00A82408">
        <w:rPr>
          <w:rFonts w:ascii="Arial" w:hAnsi="Arial" w:cs="Arial"/>
          <w:color w:val="252425"/>
          <w:w w:val="92"/>
          <w:sz w:val="34"/>
          <w:szCs w:val="34"/>
          <w:lang w:val="en-US"/>
        </w:rPr>
        <w:t xml:space="preserve">will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discover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many other interesting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features of our beautiful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>church</w:t>
      </w:r>
      <w:r w:rsidR="00A82408">
        <w:rPr>
          <w:rFonts w:ascii="Arial" w:hAnsi="Arial" w:cs="Arial"/>
          <w:color w:val="0F0E0F"/>
          <w:sz w:val="33"/>
          <w:szCs w:val="33"/>
          <w:lang w:val="en-US"/>
        </w:rPr>
        <w:t xml:space="preserve">.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We </w:t>
      </w:r>
      <w:r w:rsidR="00A82408">
        <w:rPr>
          <w:rFonts w:ascii="Arial" w:hAnsi="Arial" w:cs="Arial"/>
          <w:color w:val="252425"/>
          <w:w w:val="105"/>
          <w:sz w:val="33"/>
          <w:szCs w:val="33"/>
          <w:lang w:val="en-US"/>
        </w:rPr>
        <w:t xml:space="preserve">hope however </w:t>
      </w:r>
      <w:r w:rsidR="00A82408">
        <w:rPr>
          <w:rFonts w:ascii="Arial" w:hAnsi="Arial" w:cs="Arial"/>
          <w:color w:val="252425"/>
          <w:w w:val="105"/>
          <w:sz w:val="33"/>
          <w:szCs w:val="33"/>
          <w:lang w:val="en-US"/>
        </w:rPr>
        <w:br/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that this brief introduction to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this lovely building has been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>of help to you</w:t>
      </w:r>
      <w:r>
        <w:rPr>
          <w:rFonts w:ascii="Arial" w:hAnsi="Arial" w:cs="Arial"/>
          <w:color w:val="252425"/>
          <w:sz w:val="33"/>
          <w:szCs w:val="33"/>
          <w:lang w:val="en-US"/>
        </w:rPr>
        <w:t>.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 We hope that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you </w:t>
      </w:r>
      <w:r w:rsidR="00A82408">
        <w:rPr>
          <w:rFonts w:ascii="Arial" w:hAnsi="Arial" w:cs="Arial"/>
          <w:color w:val="252425"/>
          <w:w w:val="92"/>
          <w:sz w:val="34"/>
          <w:szCs w:val="34"/>
          <w:lang w:val="en-US"/>
        </w:rPr>
        <w:t xml:space="preserve">will 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 xml:space="preserve">find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a few 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 xml:space="preserve">moments 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br/>
      </w:r>
      <w:r w:rsidR="00A82408">
        <w:rPr>
          <w:rFonts w:ascii="Arial" w:hAnsi="Arial" w:cs="Arial"/>
          <w:color w:val="252425"/>
          <w:sz w:val="36"/>
          <w:szCs w:val="36"/>
          <w:lang w:val="en-US"/>
        </w:rPr>
        <w:t xml:space="preserve">of peace and tranquility </w:t>
      </w:r>
      <w:r w:rsidR="00A82408">
        <w:rPr>
          <w:rFonts w:ascii="Arial" w:hAnsi="Arial" w:cs="Arial"/>
          <w:color w:val="252425"/>
          <w:sz w:val="36"/>
          <w:szCs w:val="36"/>
          <w:lang w:val="en-US"/>
        </w:rPr>
        <w:br/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within 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 xml:space="preserve">its walls,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and if you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>feel able to help us in o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t xml:space="preserve">ur </w:t>
      </w:r>
      <w:r w:rsidR="00A82408">
        <w:rPr>
          <w:rFonts w:ascii="Arial" w:hAnsi="Arial" w:cs="Arial"/>
          <w:color w:val="252425"/>
          <w:sz w:val="33"/>
          <w:szCs w:val="33"/>
          <w:lang w:val="en-US"/>
        </w:rPr>
        <w:br/>
        <w:t xml:space="preserve">constant efforts to preserve </w:t>
      </w:r>
      <w:r w:rsidR="00A82408">
        <w:rPr>
          <w:rFonts w:ascii="Arial" w:hAnsi="Arial" w:cs="Arial"/>
          <w:color w:val="252425"/>
          <w:w w:val="91"/>
          <w:sz w:val="37"/>
          <w:szCs w:val="37"/>
          <w:lang w:val="en-US"/>
        </w:rPr>
        <w:t xml:space="preserve">it </w:t>
      </w:r>
    </w:p>
    <w:p w14:paraId="27173F22" w14:textId="75E70A8C" w:rsidR="00000000" w:rsidRDefault="002E5151">
      <w:pPr>
        <w:pStyle w:val="Style"/>
        <w:framePr w:w="9662" w:h="13761" w:wrap="auto" w:hAnchor="margin" w:x="360" w:y="360"/>
        <w:shd w:val="clear" w:color="auto" w:fill="FFFFFF"/>
        <w:spacing w:line="350" w:lineRule="exact"/>
        <w:ind w:left="14"/>
        <w:rPr>
          <w:rFonts w:ascii="Arial" w:hAnsi="Arial" w:cs="Arial"/>
          <w:i/>
          <w:iCs/>
          <w:color w:val="252425"/>
          <w:sz w:val="33"/>
          <w:szCs w:val="33"/>
          <w:lang w:val="en-US"/>
        </w:rPr>
      </w:pPr>
      <w:r>
        <w:rPr>
          <w:rFonts w:ascii="Arial" w:hAnsi="Arial" w:cs="Arial"/>
          <w:color w:val="606060"/>
          <w:w w:val="64"/>
          <w:sz w:val="45"/>
          <w:szCs w:val="45"/>
          <w:lang w:val="en-US"/>
        </w:rPr>
        <w:t xml:space="preserve"> </w:t>
      </w:r>
      <w:r>
        <w:rPr>
          <w:rFonts w:ascii="Arial" w:hAnsi="Arial" w:cs="Arial"/>
          <w:color w:val="252425"/>
          <w:sz w:val="30"/>
          <w:szCs w:val="30"/>
          <w:lang w:val="en-US"/>
        </w:rPr>
        <w:t>for f</w:t>
      </w:r>
      <w:r w:rsidR="00A82408">
        <w:rPr>
          <w:rFonts w:ascii="Arial" w:hAnsi="Arial" w:cs="Arial"/>
          <w:color w:val="252425"/>
          <w:sz w:val="30"/>
          <w:szCs w:val="30"/>
          <w:lang w:val="en-US"/>
        </w:rPr>
        <w:t>u</w:t>
      </w:r>
      <w:r>
        <w:rPr>
          <w:rFonts w:ascii="Arial" w:hAnsi="Arial" w:cs="Arial"/>
          <w:color w:val="252425"/>
          <w:sz w:val="30"/>
          <w:szCs w:val="30"/>
          <w:lang w:val="en-US"/>
        </w:rPr>
        <w:t>ture</w:t>
      </w:r>
      <w:r w:rsidR="00A82408">
        <w:rPr>
          <w:rFonts w:ascii="Arial" w:hAnsi="Arial" w:cs="Arial"/>
          <w:color w:val="252425"/>
          <w:sz w:val="30"/>
          <w:szCs w:val="30"/>
          <w:lang w:val="en-US"/>
        </w:rPr>
        <w:t xml:space="preserve"> 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>generati</w:t>
      </w:r>
      <w:r>
        <w:rPr>
          <w:rFonts w:ascii="Arial" w:hAnsi="Arial" w:cs="Arial"/>
          <w:color w:val="252425"/>
          <w:sz w:val="32"/>
          <w:szCs w:val="32"/>
          <w:lang w:val="en-US"/>
        </w:rPr>
        <w:t>o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>ns</w:t>
      </w:r>
      <w:r w:rsidR="00A82408">
        <w:rPr>
          <w:rFonts w:ascii="Arial" w:hAnsi="Arial" w:cs="Arial"/>
          <w:color w:val="252425"/>
          <w:sz w:val="32"/>
          <w:szCs w:val="32"/>
          <w:vertAlign w:val="subscript"/>
          <w:lang w:val="en-US"/>
        </w:rPr>
        <w:t>,</w:t>
      </w:r>
      <w:r w:rsidR="00A82408">
        <w:rPr>
          <w:rFonts w:ascii="Arial" w:hAnsi="Arial" w:cs="Arial"/>
          <w:color w:val="252425"/>
          <w:sz w:val="32"/>
          <w:szCs w:val="32"/>
          <w:lang w:val="en-US"/>
        </w:rPr>
        <w:t>·</w:t>
      </w:r>
      <w:r>
        <w:rPr>
          <w:rFonts w:ascii="Arial" w:hAnsi="Arial" w:cs="Arial"/>
          <w:color w:val="252425"/>
          <w:sz w:val="32"/>
          <w:szCs w:val="32"/>
          <w:lang w:val="en-US"/>
        </w:rPr>
        <w:t xml:space="preserve">your </w:t>
      </w:r>
      <w:r w:rsidR="00A82408">
        <w:rPr>
          <w:rFonts w:ascii="Arial" w:hAnsi="Arial" w:cs="Arial"/>
          <w:i/>
          <w:iCs/>
          <w:color w:val="252425"/>
          <w:sz w:val="33"/>
          <w:szCs w:val="33"/>
          <w:lang w:val="en-US"/>
        </w:rPr>
        <w:t xml:space="preserve"> </w:t>
      </w:r>
    </w:p>
    <w:p w14:paraId="41DDB160" w14:textId="77777777" w:rsidR="00000000" w:rsidRDefault="00A82408">
      <w:pPr>
        <w:pStyle w:val="Style"/>
        <w:framePr w:w="9662" w:h="13761" w:wrap="auto" w:hAnchor="margin" w:x="360" w:y="360"/>
        <w:shd w:val="clear" w:color="auto" w:fill="FFFFFF"/>
        <w:tabs>
          <w:tab w:val="left" w:pos="152"/>
          <w:tab w:val="left" w:pos="1991"/>
          <w:tab w:val="left" w:pos="2994"/>
          <w:tab w:val="left" w:pos="3901"/>
        </w:tabs>
        <w:spacing w:line="407" w:lineRule="exact"/>
        <w:rPr>
          <w:rFonts w:ascii="Arial" w:hAnsi="Arial" w:cs="Arial"/>
          <w:color w:val="252425"/>
          <w:sz w:val="33"/>
          <w:szCs w:val="33"/>
          <w:lang w:val="en-US"/>
        </w:rPr>
      </w:pPr>
      <w:r>
        <w:rPr>
          <w:rFonts w:ascii="Arial" w:hAnsi="Arial" w:cs="Arial"/>
          <w:sz w:val="33"/>
          <w:szCs w:val="33"/>
          <w:lang w:val="en-US"/>
        </w:rPr>
        <w:tab/>
      </w:r>
      <w:r>
        <w:rPr>
          <w:rFonts w:ascii="Arial" w:hAnsi="Arial" w:cs="Arial"/>
          <w:color w:val="252425"/>
          <w:sz w:val="33"/>
          <w:szCs w:val="33"/>
          <w:lang w:val="en-US"/>
        </w:rPr>
        <w:t xml:space="preserve">donation </w:t>
      </w:r>
      <w:r>
        <w:rPr>
          <w:rFonts w:ascii="Arial" w:hAnsi="Arial" w:cs="Arial"/>
          <w:color w:val="252425"/>
          <w:sz w:val="33"/>
          <w:szCs w:val="33"/>
          <w:lang w:val="en-US"/>
        </w:rPr>
        <w:tab/>
        <w:t xml:space="preserve">will </w:t>
      </w:r>
      <w:r>
        <w:rPr>
          <w:rFonts w:ascii="Arial" w:hAnsi="Arial" w:cs="Arial"/>
          <w:color w:val="252425"/>
          <w:sz w:val="33"/>
          <w:szCs w:val="33"/>
          <w:lang w:val="en-US"/>
        </w:rPr>
        <w:tab/>
        <w:t xml:space="preserve">be </w:t>
      </w:r>
      <w:r>
        <w:rPr>
          <w:rFonts w:ascii="Arial" w:hAnsi="Arial" w:cs="Arial"/>
          <w:color w:val="252425"/>
          <w:sz w:val="33"/>
          <w:szCs w:val="33"/>
          <w:lang w:val="en-US"/>
        </w:rPr>
        <w:tab/>
        <w:t xml:space="preserve">most </w:t>
      </w:r>
    </w:p>
    <w:p w14:paraId="70EA884A" w14:textId="77777777" w:rsidR="00000000" w:rsidRDefault="00A82408">
      <w:pPr>
        <w:pStyle w:val="Style"/>
        <w:framePr w:w="9662" w:h="13761" w:wrap="auto" w:hAnchor="margin" w:x="360" w:y="360"/>
        <w:shd w:val="clear" w:color="auto" w:fill="FFFFFF"/>
        <w:spacing w:line="369" w:lineRule="exact"/>
        <w:ind w:left="187"/>
        <w:rPr>
          <w:rFonts w:ascii="Arial" w:hAnsi="Arial" w:cs="Arial"/>
          <w:color w:val="0F0E0F"/>
          <w:sz w:val="33"/>
          <w:szCs w:val="33"/>
          <w:lang w:val="en-US"/>
        </w:rPr>
      </w:pPr>
      <w:r>
        <w:rPr>
          <w:rFonts w:ascii="Arial" w:hAnsi="Arial" w:cs="Arial"/>
          <w:color w:val="252425"/>
          <w:sz w:val="33"/>
          <w:szCs w:val="33"/>
          <w:lang w:val="en-US"/>
        </w:rPr>
        <w:t>gratefully received</w:t>
      </w:r>
      <w:r>
        <w:rPr>
          <w:rFonts w:ascii="Arial" w:hAnsi="Arial" w:cs="Arial"/>
          <w:color w:val="0F0E0F"/>
          <w:sz w:val="33"/>
          <w:szCs w:val="33"/>
          <w:lang w:val="en-US"/>
        </w:rPr>
        <w:t xml:space="preserve">. </w:t>
      </w:r>
    </w:p>
    <w:p w14:paraId="48F5ECB6" w14:textId="001202E8" w:rsidR="00000000" w:rsidRDefault="00A82408">
      <w:pPr>
        <w:pStyle w:val="Style"/>
        <w:framePr w:w="926" w:h="753" w:wrap="auto" w:hAnchor="margin" w:x="7349" w:y="8448"/>
        <w:shd w:val="clear" w:color="auto" w:fill="FFFFFF"/>
        <w:spacing w:line="110" w:lineRule="exact"/>
        <w:ind w:left="364"/>
        <w:rPr>
          <w:rFonts w:ascii="Arial" w:hAnsi="Arial" w:cs="Arial"/>
          <w:i/>
          <w:iCs/>
          <w:color w:val="252425"/>
          <w:w w:val="154"/>
          <w:sz w:val="11"/>
          <w:szCs w:val="11"/>
          <w:lang w:val="en-US" w:bidi="he-IL"/>
        </w:rPr>
      </w:pPr>
    </w:p>
    <w:p w14:paraId="1D86D045" w14:textId="77777777" w:rsidR="00000000" w:rsidRDefault="00A82408">
      <w:pPr>
        <w:pStyle w:val="Style"/>
        <w:framePr w:w="278" w:h="287" w:wrap="auto" w:hAnchor="margin" w:x="7689" w:y="9201"/>
        <w:shd w:val="clear" w:color="auto" w:fill="FFFFFF"/>
        <w:spacing w:line="446" w:lineRule="exact"/>
        <w:ind w:left="19"/>
        <w:rPr>
          <w:rFonts w:ascii="Arial" w:hAnsi="Arial" w:cs="Arial"/>
          <w:color w:val="252425"/>
          <w:w w:val="119"/>
          <w:sz w:val="72"/>
          <w:szCs w:val="72"/>
          <w:lang w:val="en-US" w:bidi="he-IL"/>
        </w:rPr>
      </w:pPr>
      <w:r>
        <w:rPr>
          <w:rFonts w:ascii="Arial" w:hAnsi="Arial" w:cs="Arial"/>
          <w:color w:val="252425"/>
          <w:w w:val="119"/>
          <w:sz w:val="72"/>
          <w:szCs w:val="72"/>
          <w:lang w:val="en-US" w:bidi="he-IL"/>
        </w:rPr>
        <w:t xml:space="preserve">- </w:t>
      </w:r>
    </w:p>
    <w:p w14:paraId="57F0ABD9" w14:textId="219386F1" w:rsidR="00000000" w:rsidRDefault="00A87155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sz w:val="72"/>
          <w:szCs w:val="72"/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C3D53A6" wp14:editId="35FC0D35">
            <wp:simplePos x="0" y="0"/>
            <wp:positionH relativeFrom="margin">
              <wp:posOffset>4241800</wp:posOffset>
            </wp:positionH>
            <wp:positionV relativeFrom="margin">
              <wp:posOffset>6141085</wp:posOffset>
            </wp:positionV>
            <wp:extent cx="1560195" cy="1633220"/>
            <wp:effectExtent l="0" t="0" r="0" b="0"/>
            <wp:wrapThrough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D9A4B" w14:textId="77777777" w:rsidR="00000000" w:rsidRDefault="00A82408">
      <w:pPr>
        <w:pStyle w:val="Style"/>
        <w:framePr w:w="671" w:h="331" w:wrap="auto" w:hAnchor="margin" w:x="8107" w:y="12072"/>
        <w:shd w:val="clear" w:color="auto" w:fill="FFFFFF"/>
        <w:spacing w:line="182" w:lineRule="exact"/>
        <w:ind w:left="489"/>
        <w:rPr>
          <w:rFonts w:ascii="Arial" w:hAnsi="Arial" w:cs="Arial"/>
          <w:color w:val="252425"/>
          <w:w w:val="200"/>
          <w:sz w:val="18"/>
          <w:szCs w:val="18"/>
          <w:lang w:val="en-US" w:bidi="he-IL"/>
        </w:rPr>
      </w:pPr>
      <w:r>
        <w:rPr>
          <w:rFonts w:ascii="Arial" w:hAnsi="Arial" w:cs="Arial"/>
          <w:color w:val="252425"/>
          <w:w w:val="200"/>
          <w:sz w:val="18"/>
          <w:szCs w:val="18"/>
          <w:lang w:val="en-US" w:bidi="he-IL"/>
        </w:rPr>
        <w:t xml:space="preserve">-i </w:t>
      </w:r>
    </w:p>
    <w:p w14:paraId="0A150FC2" w14:textId="77777777" w:rsidR="00000000" w:rsidRDefault="00A82408">
      <w:pPr>
        <w:pStyle w:val="Style"/>
        <w:framePr w:w="671" w:h="331" w:wrap="auto" w:hAnchor="margin" w:x="8107" w:y="12072"/>
        <w:shd w:val="clear" w:color="auto" w:fill="FFFFFF"/>
        <w:spacing w:line="4" w:lineRule="exact"/>
        <w:rPr>
          <w:color w:val="252425"/>
          <w:sz w:val="15"/>
          <w:szCs w:val="15"/>
          <w:lang w:val="en-US" w:bidi="he-IL"/>
        </w:rPr>
      </w:pPr>
      <w:r>
        <w:rPr>
          <w:color w:val="252425"/>
          <w:sz w:val="15"/>
          <w:szCs w:val="15"/>
          <w:lang w:val="en-US" w:bidi="he-IL"/>
        </w:rPr>
        <w:t xml:space="preserve">__ 1 </w:t>
      </w:r>
    </w:p>
    <w:p w14:paraId="650A3727" w14:textId="7DBD1F4F" w:rsidR="00000000" w:rsidRDefault="00A87155">
      <w:pPr>
        <w:pStyle w:val="Style"/>
        <w:framePr w:w="5491" w:h="691" w:wrap="auto" w:hAnchor="margin" w:x="5817" w:y="12552"/>
        <w:rPr>
          <w:sz w:val="15"/>
          <w:szCs w:val="15"/>
          <w:lang w:val="en-US" w:bidi="he-IL"/>
        </w:rPr>
      </w:pPr>
      <w:r>
        <w:rPr>
          <w:noProof/>
          <w:sz w:val="15"/>
          <w:szCs w:val="15"/>
          <w:lang w:val="en-US" w:bidi="he-IL"/>
        </w:rPr>
        <w:drawing>
          <wp:inline distT="0" distB="0" distL="0" distR="0" wp14:anchorId="47BEC9D7" wp14:editId="33C73EB3">
            <wp:extent cx="3486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BD6A" w14:textId="77777777" w:rsidR="00000000" w:rsidRDefault="00A82408">
      <w:pPr>
        <w:pStyle w:val="Style"/>
        <w:framePr w:w="5491" w:h="691" w:wrap="auto" w:hAnchor="margin" w:x="5817" w:y="12552"/>
        <w:rPr>
          <w:sz w:val="15"/>
          <w:szCs w:val="15"/>
          <w:lang w:val="en-US" w:bidi="he-IL"/>
        </w:rPr>
        <w:sectPr w:rsidR="00000000">
          <w:pgSz w:w="12240" w:h="15840"/>
          <w:pgMar w:top="723" w:right="1699" w:bottom="360" w:left="518" w:header="720" w:footer="720" w:gutter="0"/>
          <w:cols w:space="720"/>
          <w:noEndnote/>
        </w:sectPr>
      </w:pPr>
    </w:p>
    <w:p w14:paraId="22597B14" w14:textId="0D590917" w:rsidR="00000000" w:rsidRDefault="00A87155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sz w:val="15"/>
          <w:szCs w:val="15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7D522255" wp14:editId="69B62FEA">
            <wp:simplePos x="0" y="0"/>
            <wp:positionH relativeFrom="margin">
              <wp:posOffset>78740</wp:posOffset>
            </wp:positionH>
            <wp:positionV relativeFrom="margin">
              <wp:posOffset>-646430</wp:posOffset>
            </wp:positionV>
            <wp:extent cx="6692900" cy="4437380"/>
            <wp:effectExtent l="0" t="0" r="0" b="0"/>
            <wp:wrapThrough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443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737F" w14:textId="77777777" w:rsidR="00000000" w:rsidRDefault="00A82408">
      <w:pPr>
        <w:pStyle w:val="Style"/>
        <w:spacing w:before="681" w:line="1" w:lineRule="exact"/>
        <w:ind w:left="360" w:right="-1"/>
        <w:rPr>
          <w:sz w:val="15"/>
          <w:szCs w:val="15"/>
          <w:lang w:val="en-US" w:bidi="he-IL"/>
        </w:rPr>
      </w:pPr>
    </w:p>
    <w:p w14:paraId="1402C90C" w14:textId="77777777" w:rsidR="00000000" w:rsidRDefault="00A82408">
      <w:pPr>
        <w:pStyle w:val="Style"/>
        <w:shd w:val="clear" w:color="auto" w:fill="FFFFFF"/>
        <w:spacing w:line="307" w:lineRule="exact"/>
        <w:ind w:left="360" w:right="-1"/>
        <w:rPr>
          <w:color w:val="222122"/>
          <w:w w:val="50"/>
          <w:sz w:val="32"/>
          <w:szCs w:val="32"/>
          <w:lang w:val="en-US" w:bidi="he-IL"/>
        </w:rPr>
      </w:pPr>
      <w:r>
        <w:rPr>
          <w:rFonts w:ascii="Arial" w:hAnsi="Arial" w:cs="Arial"/>
          <w:color w:val="222122"/>
          <w:w w:val="107"/>
          <w:sz w:val="20"/>
          <w:szCs w:val="20"/>
          <w:lang w:val="en-US" w:bidi="he-IL"/>
        </w:rPr>
        <w:t>~</w:t>
      </w:r>
      <w:r>
        <w:rPr>
          <w:rFonts w:ascii="Arial" w:hAnsi="Arial" w:cs="Arial"/>
          <w:color w:val="222122"/>
          <w:w w:val="107"/>
          <w:sz w:val="20"/>
          <w:szCs w:val="20"/>
          <w:lang w:val="en-US" w:bidi="he-IL"/>
        </w:rPr>
        <w:t xml:space="preserve"> </w:t>
      </w:r>
      <w:r>
        <w:rPr>
          <w:color w:val="222122"/>
          <w:w w:val="50"/>
          <w:sz w:val="32"/>
          <w:szCs w:val="32"/>
          <w:lang w:val="en-US" w:bidi="he-IL"/>
        </w:rPr>
        <w:t xml:space="preserve">._ </w:t>
      </w:r>
    </w:p>
    <w:p w14:paraId="49E79924" w14:textId="77777777" w:rsidR="00000000" w:rsidRDefault="00A82408">
      <w:pPr>
        <w:pStyle w:val="Style"/>
        <w:spacing w:line="1" w:lineRule="exact"/>
        <w:rPr>
          <w:sz w:val="2"/>
          <w:szCs w:val="2"/>
          <w:lang w:val="en-US" w:bidi="he-IL"/>
        </w:rPr>
      </w:pPr>
      <w:r>
        <w:rPr>
          <w:sz w:val="32"/>
          <w:szCs w:val="32"/>
          <w:lang w:val="en-US" w:bidi="he-IL"/>
        </w:rPr>
        <w:br w:type="column"/>
      </w:r>
    </w:p>
    <w:p w14:paraId="54EAD45E" w14:textId="77777777" w:rsidR="00000000" w:rsidRDefault="00A82408">
      <w:pPr>
        <w:pStyle w:val="Style"/>
        <w:shd w:val="clear" w:color="auto" w:fill="FFFFFF"/>
        <w:spacing w:line="105" w:lineRule="exact"/>
        <w:ind w:right="-1"/>
        <w:rPr>
          <w:rFonts w:ascii="Arial" w:hAnsi="Arial" w:cs="Arial"/>
          <w:color w:val="525354"/>
          <w:sz w:val="18"/>
          <w:szCs w:val="18"/>
          <w:lang w:val="en-US" w:bidi="he-IL"/>
        </w:rPr>
      </w:pPr>
      <w:r>
        <w:rPr>
          <w:rFonts w:ascii="Arial" w:hAnsi="Arial" w:cs="Arial"/>
          <w:color w:val="222122"/>
          <w:w w:val="81"/>
          <w:sz w:val="25"/>
          <w:szCs w:val="25"/>
          <w:lang w:val="en-US" w:bidi="he-IL"/>
        </w:rPr>
        <w:t>,</w:t>
      </w:r>
      <w:r>
        <w:rPr>
          <w:rFonts w:ascii="Arial" w:hAnsi="Arial" w:cs="Arial"/>
          <w:color w:val="0C0C0C"/>
          <w:w w:val="81"/>
          <w:sz w:val="25"/>
          <w:szCs w:val="25"/>
          <w:lang w:val="en-US" w:bidi="he-IL"/>
        </w:rPr>
        <w:t>.</w:t>
      </w:r>
      <w:r>
        <w:rPr>
          <w:rFonts w:ascii="Arial" w:hAnsi="Arial" w:cs="Arial"/>
          <w:color w:val="222122"/>
          <w:w w:val="81"/>
          <w:sz w:val="25"/>
          <w:szCs w:val="25"/>
          <w:lang w:val="en-US" w:bidi="he-IL"/>
        </w:rPr>
        <w:t xml:space="preserve">, </w:t>
      </w:r>
      <w:r>
        <w:rPr>
          <w:rFonts w:ascii="Arial" w:hAnsi="Arial" w:cs="Arial"/>
          <w:color w:val="525354"/>
          <w:w w:val="114"/>
          <w:sz w:val="20"/>
          <w:szCs w:val="20"/>
          <w:lang w:val="en-US" w:bidi="he-IL"/>
        </w:rPr>
        <w:t>~</w:t>
      </w:r>
      <w:r>
        <w:rPr>
          <w:rFonts w:ascii="Arial" w:hAnsi="Arial" w:cs="Arial"/>
          <w:color w:val="525354"/>
          <w:w w:val="114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color w:val="525354"/>
          <w:sz w:val="18"/>
          <w:szCs w:val="18"/>
          <w:lang w:val="en-US" w:bidi="he-IL"/>
        </w:rPr>
        <w:t xml:space="preserve">. </w:t>
      </w:r>
    </w:p>
    <w:p w14:paraId="4FE1EF44" w14:textId="77777777" w:rsidR="00000000" w:rsidRDefault="00A82408">
      <w:pPr>
        <w:pStyle w:val="Style"/>
        <w:shd w:val="clear" w:color="auto" w:fill="FFFFFF"/>
        <w:spacing w:line="139" w:lineRule="exact"/>
        <w:ind w:left="4" w:right="-1"/>
        <w:rPr>
          <w:rFonts w:ascii="Arial" w:hAnsi="Arial" w:cs="Arial"/>
          <w:i/>
          <w:iCs/>
          <w:color w:val="222122"/>
          <w:w w:val="50"/>
          <w:sz w:val="22"/>
          <w:szCs w:val="22"/>
          <w:lang w:val="en-US" w:bidi="he-IL"/>
        </w:rPr>
      </w:pPr>
      <w:r>
        <w:rPr>
          <w:rFonts w:ascii="Arial" w:hAnsi="Arial" w:cs="Arial"/>
          <w:i/>
          <w:iCs/>
          <w:color w:val="C9C9C9"/>
          <w:w w:val="50"/>
          <w:sz w:val="22"/>
          <w:szCs w:val="22"/>
          <w:lang w:val="en-US" w:bidi="he-IL"/>
        </w:rPr>
        <w:t xml:space="preserve">. </w:t>
      </w:r>
      <w:r>
        <w:rPr>
          <w:rFonts w:ascii="Arial" w:hAnsi="Arial" w:cs="Arial"/>
          <w:i/>
          <w:iCs/>
          <w:color w:val="222122"/>
          <w:w w:val="50"/>
          <w:sz w:val="22"/>
          <w:szCs w:val="22"/>
          <w:lang w:val="en-US" w:bidi="he-IL"/>
        </w:rPr>
        <w:t xml:space="preserve">J(,; </w:t>
      </w:r>
    </w:p>
    <w:p w14:paraId="29A4EABB" w14:textId="77777777" w:rsidR="00000000" w:rsidRDefault="00A82408">
      <w:pPr>
        <w:pStyle w:val="Style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22"/>
          <w:szCs w:val="22"/>
          <w:lang w:val="en-US" w:bidi="he-IL"/>
        </w:rPr>
        <w:br w:type="column"/>
      </w:r>
    </w:p>
    <w:p w14:paraId="36CDD868" w14:textId="77777777" w:rsidR="00000000" w:rsidRDefault="00A82408">
      <w:pPr>
        <w:pStyle w:val="Style"/>
        <w:spacing w:before="1377" w:line="1" w:lineRule="exact"/>
        <w:ind w:left="2189" w:right="-1"/>
        <w:rPr>
          <w:rFonts w:ascii="Arial" w:hAnsi="Arial" w:cs="Arial"/>
          <w:sz w:val="2"/>
          <w:szCs w:val="2"/>
          <w:lang w:val="en-US" w:bidi="he-IL"/>
        </w:rPr>
      </w:pPr>
    </w:p>
    <w:p w14:paraId="11F3EAC5" w14:textId="77777777" w:rsidR="00000000" w:rsidRDefault="00A82408">
      <w:pPr>
        <w:pStyle w:val="Style"/>
        <w:shd w:val="clear" w:color="auto" w:fill="FFFFFF"/>
        <w:spacing w:line="283" w:lineRule="exact"/>
        <w:ind w:left="2189" w:right="-1"/>
        <w:rPr>
          <w:rFonts w:ascii="Arial" w:hAnsi="Arial" w:cs="Arial"/>
          <w:color w:val="222122"/>
          <w:w w:val="200"/>
          <w:sz w:val="11"/>
          <w:szCs w:val="11"/>
          <w:lang w:val="en-US" w:bidi="he-IL"/>
        </w:rPr>
      </w:pPr>
      <w:r>
        <w:rPr>
          <w:rFonts w:ascii="Arial" w:hAnsi="Arial" w:cs="Arial"/>
          <w:color w:val="222122"/>
          <w:w w:val="200"/>
          <w:sz w:val="11"/>
          <w:szCs w:val="11"/>
          <w:lang w:val="en-US" w:bidi="he-IL"/>
        </w:rPr>
        <w:t xml:space="preserve">I . </w:t>
      </w:r>
      <w:r>
        <w:rPr>
          <w:rFonts w:ascii="Arial" w:hAnsi="Arial" w:cs="Arial"/>
          <w:color w:val="999A99"/>
          <w:w w:val="200"/>
          <w:sz w:val="11"/>
          <w:szCs w:val="11"/>
          <w:lang w:val="en-US" w:bidi="he-IL"/>
        </w:rPr>
        <w:t>'</w:t>
      </w:r>
      <w:r>
        <w:rPr>
          <w:rFonts w:ascii="Arial" w:hAnsi="Arial" w:cs="Arial"/>
          <w:color w:val="222122"/>
          <w:w w:val="200"/>
          <w:sz w:val="11"/>
          <w:szCs w:val="11"/>
          <w:lang w:val="en-US" w:bidi="he-IL"/>
        </w:rPr>
        <w:t>~</w:t>
      </w:r>
      <w:r>
        <w:rPr>
          <w:rFonts w:ascii="Arial" w:hAnsi="Arial" w:cs="Arial"/>
          <w:color w:val="222122"/>
          <w:w w:val="200"/>
          <w:sz w:val="11"/>
          <w:szCs w:val="11"/>
          <w:lang w:val="en-US" w:bidi="he-IL"/>
        </w:rPr>
        <w:t xml:space="preserve">., </w:t>
      </w:r>
    </w:p>
    <w:p w14:paraId="55824B00" w14:textId="77777777" w:rsidR="00000000" w:rsidRDefault="00A82408">
      <w:pPr>
        <w:pStyle w:val="Style"/>
        <w:shd w:val="clear" w:color="auto" w:fill="FFFFFF"/>
        <w:spacing w:line="177" w:lineRule="exact"/>
        <w:ind w:left="2189" w:right="-1"/>
        <w:rPr>
          <w:rFonts w:ascii="Arial" w:hAnsi="Arial" w:cs="Arial"/>
          <w:color w:val="222122"/>
          <w:w w:val="125"/>
          <w:sz w:val="21"/>
          <w:szCs w:val="21"/>
          <w:lang w:val="en-US" w:bidi="he-IL"/>
        </w:rPr>
      </w:pPr>
      <w:r>
        <w:rPr>
          <w:rFonts w:ascii="Arial" w:hAnsi="Arial" w:cs="Arial"/>
          <w:color w:val="777777"/>
          <w:w w:val="122"/>
          <w:sz w:val="9"/>
          <w:szCs w:val="9"/>
          <w:lang w:val="en-US" w:bidi="he-IL"/>
        </w:rPr>
        <w:t>.</w:t>
      </w:r>
      <w:r>
        <w:rPr>
          <w:rFonts w:ascii="Arial" w:hAnsi="Arial" w:cs="Arial"/>
          <w:color w:val="000000"/>
          <w:w w:val="122"/>
          <w:sz w:val="9"/>
          <w:szCs w:val="9"/>
          <w:lang w:val="en-US" w:bidi="he-IL"/>
        </w:rPr>
        <w:t>.</w:t>
      </w:r>
      <w:r>
        <w:rPr>
          <w:rFonts w:ascii="Arial" w:hAnsi="Arial" w:cs="Arial"/>
          <w:color w:val="222122"/>
          <w:w w:val="122"/>
          <w:sz w:val="9"/>
          <w:szCs w:val="9"/>
          <w:lang w:val="en-US" w:bidi="he-IL"/>
        </w:rPr>
        <w:t>/</w:t>
      </w:r>
      <w:r>
        <w:rPr>
          <w:rFonts w:ascii="Arial" w:hAnsi="Arial" w:cs="Arial"/>
          <w:color w:val="0C0C0C"/>
          <w:w w:val="122"/>
          <w:sz w:val="9"/>
          <w:szCs w:val="9"/>
          <w:lang w:val="en-US" w:bidi="he-IL"/>
        </w:rPr>
        <w:t xml:space="preserve">" </w:t>
      </w:r>
      <w:r>
        <w:rPr>
          <w:rFonts w:ascii="Arial" w:hAnsi="Arial" w:cs="Arial"/>
          <w:color w:val="222122"/>
          <w:w w:val="50"/>
          <w:sz w:val="26"/>
          <w:szCs w:val="26"/>
          <w:lang w:val="en-US" w:bidi="he-IL"/>
        </w:rPr>
        <w:t xml:space="preserve">.. </w:t>
      </w:r>
      <w:r>
        <w:rPr>
          <w:rFonts w:ascii="Arial" w:hAnsi="Arial" w:cs="Arial"/>
          <w:color w:val="222122"/>
          <w:w w:val="125"/>
          <w:sz w:val="21"/>
          <w:szCs w:val="21"/>
          <w:lang w:val="en-US" w:bidi="he-IL"/>
        </w:rPr>
        <w:t xml:space="preserve">, </w:t>
      </w:r>
    </w:p>
    <w:p w14:paraId="02842B20" w14:textId="77777777" w:rsidR="00000000" w:rsidRDefault="00A82408">
      <w:pPr>
        <w:pStyle w:val="Style"/>
        <w:shd w:val="clear" w:color="auto" w:fill="FFFFFF"/>
        <w:spacing w:line="95" w:lineRule="exact"/>
        <w:ind w:left="2189" w:right="-1"/>
        <w:rPr>
          <w:rFonts w:ascii="Arial" w:hAnsi="Arial" w:cs="Arial"/>
          <w:color w:val="525354"/>
          <w:w w:val="50"/>
          <w:sz w:val="29"/>
          <w:szCs w:val="29"/>
          <w:lang w:val="en-US" w:bidi="he-IL"/>
        </w:rPr>
      </w:pPr>
      <w:r>
        <w:rPr>
          <w:rFonts w:ascii="Arial" w:hAnsi="Arial" w:cs="Arial"/>
          <w:color w:val="222122"/>
          <w:w w:val="50"/>
          <w:sz w:val="29"/>
          <w:szCs w:val="29"/>
          <w:lang w:val="en-US" w:bidi="he-IL"/>
        </w:rPr>
        <w:t>.</w:t>
      </w:r>
      <w:r>
        <w:rPr>
          <w:rFonts w:ascii="Arial" w:hAnsi="Arial" w:cs="Arial"/>
          <w:color w:val="525354"/>
          <w:w w:val="50"/>
          <w:sz w:val="29"/>
          <w:szCs w:val="29"/>
          <w:lang w:val="en-US" w:bidi="he-IL"/>
        </w:rPr>
        <w:t xml:space="preserve">. </w:t>
      </w:r>
    </w:p>
    <w:p w14:paraId="23772239" w14:textId="77777777" w:rsidR="00000000" w:rsidRDefault="00A82408">
      <w:pPr>
        <w:pStyle w:val="Style"/>
        <w:keepNext/>
        <w:framePr w:wrap="auto" w:vAnchor="text" w:hAnchor="text"/>
        <w:spacing w:line="489" w:lineRule="exact"/>
        <w:ind w:left="2233"/>
        <w:rPr>
          <w:rFonts w:ascii="Arial" w:hAnsi="Arial" w:cs="Arial"/>
          <w:color w:val="222122"/>
          <w:sz w:val="20"/>
          <w:szCs w:val="20"/>
          <w:lang w:val="en-US" w:bidi="he-IL"/>
        </w:rPr>
      </w:pPr>
      <w:r>
        <w:rPr>
          <w:rFonts w:ascii="Arial" w:hAnsi="Arial" w:cs="Arial"/>
          <w:color w:val="222122"/>
          <w:position w:val="-6"/>
          <w:sz w:val="20"/>
          <w:szCs w:val="20"/>
          <w:lang w:val="en-US" w:bidi="he-IL"/>
        </w:rPr>
        <w:t>~</w:t>
      </w:r>
    </w:p>
    <w:p w14:paraId="2F000E97" w14:textId="77777777" w:rsidR="00000000" w:rsidRDefault="00A82408">
      <w:pPr>
        <w:pStyle w:val="Style"/>
        <w:rPr>
          <w:sz w:val="18"/>
          <w:szCs w:val="18"/>
          <w:lang w:val="en-US" w:bidi="he-IL"/>
        </w:rPr>
        <w:sectPr w:rsidR="00000000">
          <w:pgSz w:w="12240" w:h="15840"/>
          <w:pgMar w:top="2480" w:right="720" w:bottom="360" w:left="374" w:header="720" w:footer="720" w:gutter="0"/>
          <w:cols w:num="3" w:space="720" w:equalWidth="0">
            <w:col w:w="633" w:space="1430"/>
            <w:col w:w="292" w:space="5270"/>
            <w:col w:w="3518"/>
          </w:cols>
          <w:noEndnote/>
        </w:sectPr>
      </w:pPr>
    </w:p>
    <w:p w14:paraId="12F104C6" w14:textId="77777777" w:rsidR="00000000" w:rsidRDefault="00A82408">
      <w:pPr>
        <w:pStyle w:val="Style"/>
        <w:spacing w:before="91" w:line="1" w:lineRule="exact"/>
        <w:rPr>
          <w:lang w:val="en-US" w:bidi="he-IL"/>
        </w:rPr>
      </w:pPr>
    </w:p>
    <w:p w14:paraId="4350E982" w14:textId="5ACD2E26" w:rsidR="00000000" w:rsidRDefault="00A87155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2FBFFED" wp14:editId="2E4CFE86">
            <wp:simplePos x="0" y="0"/>
            <wp:positionH relativeFrom="margin">
              <wp:posOffset>-67310</wp:posOffset>
            </wp:positionH>
            <wp:positionV relativeFrom="margin">
              <wp:posOffset>4156710</wp:posOffset>
            </wp:positionV>
            <wp:extent cx="3388995" cy="121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084E" w14:textId="77777777" w:rsidR="00000000" w:rsidRDefault="00A82408">
      <w:pPr>
        <w:pStyle w:val="Style"/>
        <w:spacing w:line="1" w:lineRule="exact"/>
        <w:rPr>
          <w:sz w:val="2"/>
          <w:szCs w:val="2"/>
          <w:lang w:val="en-US" w:bidi="he-IL"/>
        </w:rPr>
      </w:pPr>
      <w:r>
        <w:rPr>
          <w:lang w:val="en-US" w:bidi="he-IL"/>
        </w:rPr>
        <w:br w:type="column"/>
      </w:r>
    </w:p>
    <w:p w14:paraId="321A5747" w14:textId="77777777" w:rsidR="00000000" w:rsidRDefault="00A82408">
      <w:pPr>
        <w:pStyle w:val="Style"/>
        <w:spacing w:before="91" w:line="1" w:lineRule="exact"/>
        <w:rPr>
          <w:sz w:val="2"/>
          <w:szCs w:val="2"/>
          <w:lang w:val="en-US" w:bidi="he-IL"/>
        </w:rPr>
      </w:pPr>
    </w:p>
    <w:p w14:paraId="37930873" w14:textId="1A77C39B" w:rsidR="00000000" w:rsidRDefault="00A87155">
      <w:pPr>
        <w:pStyle w:val="Style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28961A6A" wp14:editId="3C0B5990">
            <wp:extent cx="153352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EC76" w14:textId="77777777" w:rsidR="00000000" w:rsidRDefault="00A82408">
      <w:pPr>
        <w:pStyle w:val="Style"/>
        <w:spacing w:line="1" w:lineRule="exact"/>
        <w:rPr>
          <w:sz w:val="2"/>
          <w:szCs w:val="2"/>
          <w:lang w:val="en-US" w:bidi="he-IL"/>
        </w:rPr>
      </w:pPr>
      <w:r>
        <w:rPr>
          <w:sz w:val="2"/>
          <w:szCs w:val="2"/>
          <w:lang w:val="en-US" w:bidi="he-IL"/>
        </w:rPr>
        <w:br w:type="column"/>
      </w:r>
    </w:p>
    <w:p w14:paraId="10F725B0" w14:textId="2D2BD24A" w:rsidR="00000000" w:rsidRDefault="00A82408">
      <w:pPr>
        <w:pStyle w:val="Style"/>
        <w:shd w:val="clear" w:color="auto" w:fill="FFFFFF"/>
        <w:spacing w:line="177" w:lineRule="exact"/>
        <w:ind w:right="-1"/>
        <w:rPr>
          <w:rFonts w:ascii="Arial" w:hAnsi="Arial" w:cs="Arial"/>
          <w:i/>
          <w:iCs/>
          <w:color w:val="222122"/>
          <w:w w:val="167"/>
          <w:sz w:val="14"/>
          <w:szCs w:val="14"/>
          <w:lang w:val="en-US" w:bidi="he-IL"/>
        </w:rPr>
      </w:pPr>
      <w:r>
        <w:rPr>
          <w:rFonts w:ascii="Arial" w:hAnsi="Arial" w:cs="Arial"/>
          <w:color w:val="777777"/>
          <w:w w:val="167"/>
          <w:sz w:val="14"/>
          <w:szCs w:val="14"/>
          <w:lang w:val="en-US" w:bidi="he-IL"/>
        </w:rPr>
        <w:t xml:space="preserve">- </w:t>
      </w:r>
      <w:r>
        <w:rPr>
          <w:rFonts w:ascii="Arial" w:hAnsi="Arial" w:cs="Arial"/>
          <w:i/>
          <w:iCs/>
          <w:color w:val="222122"/>
          <w:w w:val="167"/>
          <w:sz w:val="14"/>
          <w:szCs w:val="14"/>
          <w:u w:val="single"/>
          <w:lang w:val="en-US" w:bidi="he-IL"/>
        </w:rPr>
        <w:t>A</w:t>
      </w:r>
      <w:r w:rsidR="002E5151">
        <w:rPr>
          <w:rFonts w:ascii="Arial" w:hAnsi="Arial" w:cs="Arial"/>
          <w:i/>
          <w:iCs/>
          <w:color w:val="222122"/>
          <w:w w:val="167"/>
          <w:sz w:val="14"/>
          <w:szCs w:val="14"/>
          <w:u w:val="single"/>
          <w:lang w:val="en-US" w:bidi="he-IL"/>
        </w:rPr>
        <w:t>.H.</w:t>
      </w:r>
      <w:r w:rsidR="00AF77B5">
        <w:rPr>
          <w:rFonts w:ascii="Arial" w:hAnsi="Arial" w:cs="Arial"/>
          <w:i/>
          <w:iCs/>
          <w:color w:val="222122"/>
          <w:w w:val="167"/>
          <w:sz w:val="14"/>
          <w:szCs w:val="14"/>
          <w:u w:val="single"/>
          <w:lang w:val="en-US" w:bidi="he-IL"/>
        </w:rPr>
        <w:t>F</w:t>
      </w:r>
    </w:p>
    <w:p w14:paraId="746D9AF7" w14:textId="77777777" w:rsidR="00000000" w:rsidRDefault="00A82408">
      <w:pPr>
        <w:pStyle w:val="Style"/>
        <w:rPr>
          <w:rFonts w:ascii="Arial" w:hAnsi="Arial" w:cs="Arial"/>
          <w:sz w:val="14"/>
          <w:szCs w:val="14"/>
          <w:lang w:val="en-US" w:bidi="he-IL"/>
        </w:rPr>
        <w:sectPr w:rsidR="00000000">
          <w:type w:val="continuous"/>
          <w:pgSz w:w="12240" w:h="15840"/>
          <w:pgMar w:top="2480" w:right="720" w:bottom="360" w:left="374" w:header="720" w:footer="720" w:gutter="0"/>
          <w:cols w:num="3" w:space="720" w:equalWidth="0">
            <w:col w:w="5232" w:space="998"/>
            <w:col w:w="2419" w:space="839"/>
            <w:col w:w="1631"/>
          </w:cols>
          <w:noEndnote/>
        </w:sectPr>
      </w:pPr>
    </w:p>
    <w:p w14:paraId="2BDEE141" w14:textId="77777777" w:rsidR="00000000" w:rsidRDefault="00A82408">
      <w:pPr>
        <w:pStyle w:val="Style"/>
        <w:spacing w:line="1257" w:lineRule="exact"/>
        <w:rPr>
          <w:rFonts w:ascii="Arial" w:hAnsi="Arial" w:cs="Arial"/>
          <w:lang w:val="en-US" w:bidi="he-IL"/>
        </w:rPr>
      </w:pPr>
    </w:p>
    <w:p w14:paraId="20744744" w14:textId="77777777" w:rsidR="00000000" w:rsidRDefault="00A82408">
      <w:pPr>
        <w:pStyle w:val="Style"/>
        <w:rPr>
          <w:rFonts w:ascii="Arial" w:hAnsi="Arial" w:cs="Arial"/>
          <w:lang w:val="en-US" w:bidi="he-IL"/>
        </w:rPr>
        <w:sectPr w:rsidR="00000000">
          <w:type w:val="continuous"/>
          <w:pgSz w:w="12240" w:h="15840"/>
          <w:pgMar w:top="2480" w:right="720" w:bottom="360" w:left="374" w:header="720" w:footer="720" w:gutter="0"/>
          <w:cols w:space="720"/>
          <w:noEndnote/>
        </w:sectPr>
      </w:pPr>
    </w:p>
    <w:p w14:paraId="27DECE93" w14:textId="77777777" w:rsidR="00000000" w:rsidRDefault="00A82408">
      <w:pPr>
        <w:pStyle w:val="Style"/>
        <w:shd w:val="clear" w:color="auto" w:fill="FFFFFF"/>
        <w:spacing w:line="379" w:lineRule="exact"/>
        <w:ind w:left="729" w:right="1607"/>
        <w:rPr>
          <w:rFonts w:ascii="Arial" w:hAnsi="Arial" w:cs="Arial"/>
          <w:color w:val="222122"/>
          <w:sz w:val="30"/>
          <w:szCs w:val="30"/>
          <w:lang w:val="en-US" w:bidi="he-IL"/>
        </w:rPr>
      </w:pP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In this is love: not that we loved God, but that he loved us and </w:t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br/>
        <w:t xml:space="preserve">sent his Son to be the expiation for our sins. </w:t>
      </w:r>
    </w:p>
    <w:p w14:paraId="29A7B332" w14:textId="77777777" w:rsidR="00000000" w:rsidRDefault="00A82408">
      <w:pPr>
        <w:pStyle w:val="Style"/>
        <w:spacing w:before="331" w:line="1" w:lineRule="exact"/>
        <w:ind w:left="734" w:right="1819"/>
        <w:rPr>
          <w:rFonts w:ascii="Arial" w:hAnsi="Arial" w:cs="Arial"/>
          <w:sz w:val="30"/>
          <w:szCs w:val="30"/>
          <w:lang w:val="en-US" w:bidi="he-IL"/>
        </w:rPr>
      </w:pPr>
    </w:p>
    <w:p w14:paraId="21925E2E" w14:textId="77777777" w:rsidR="00000000" w:rsidRDefault="00A82408">
      <w:pPr>
        <w:pStyle w:val="Style"/>
        <w:shd w:val="clear" w:color="auto" w:fill="FFFFFF"/>
        <w:spacing w:line="369" w:lineRule="exact"/>
        <w:ind w:left="734" w:right="1819"/>
        <w:rPr>
          <w:rFonts w:ascii="Arial" w:hAnsi="Arial" w:cs="Arial"/>
          <w:color w:val="222122"/>
          <w:sz w:val="31"/>
          <w:szCs w:val="31"/>
          <w:lang w:val="en-US" w:bidi="he-IL"/>
        </w:rPr>
      </w:pP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Through Jesus, then, let us continually </w:t>
      </w:r>
      <w:r>
        <w:rPr>
          <w:rFonts w:ascii="Arial" w:hAnsi="Arial" w:cs="Arial"/>
          <w:color w:val="222122"/>
          <w:sz w:val="31"/>
          <w:szCs w:val="31"/>
          <w:lang w:val="en-US" w:bidi="he-IL"/>
        </w:rPr>
        <w:t xml:space="preserve">offer </w:t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up a sacrifice </w:t>
      </w:r>
      <w:r>
        <w:rPr>
          <w:rFonts w:ascii="Arial" w:hAnsi="Arial" w:cs="Arial"/>
          <w:color w:val="222122"/>
          <w:sz w:val="31"/>
          <w:szCs w:val="31"/>
          <w:lang w:val="en-US" w:bidi="he-IL"/>
        </w:rPr>
        <w:t xml:space="preserve">of </w:t>
      </w:r>
      <w:r>
        <w:rPr>
          <w:rFonts w:ascii="Arial" w:hAnsi="Arial" w:cs="Arial"/>
          <w:color w:val="222122"/>
          <w:sz w:val="31"/>
          <w:szCs w:val="31"/>
          <w:lang w:val="en-US" w:bidi="he-IL"/>
        </w:rPr>
        <w:br/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praise to God, that is, the fruit of lips that acknowledge his </w:t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br/>
      </w:r>
      <w:r>
        <w:rPr>
          <w:rFonts w:ascii="Arial" w:hAnsi="Arial" w:cs="Arial"/>
          <w:color w:val="222122"/>
          <w:sz w:val="31"/>
          <w:szCs w:val="31"/>
          <w:lang w:val="en-US" w:bidi="he-IL"/>
        </w:rPr>
        <w:t xml:space="preserve">name . </w:t>
      </w:r>
    </w:p>
    <w:p w14:paraId="0733DC76" w14:textId="77777777" w:rsidR="00000000" w:rsidRDefault="00A82408">
      <w:pPr>
        <w:pStyle w:val="Style"/>
        <w:spacing w:before="383" w:line="1" w:lineRule="exact"/>
        <w:ind w:left="561" w:right="24"/>
        <w:rPr>
          <w:rFonts w:ascii="Arial" w:hAnsi="Arial" w:cs="Arial"/>
          <w:sz w:val="30"/>
          <w:szCs w:val="30"/>
          <w:lang w:val="en-US" w:bidi="he-IL"/>
        </w:rPr>
      </w:pPr>
    </w:p>
    <w:p w14:paraId="6B9D54DC" w14:textId="77777777" w:rsidR="00000000" w:rsidRDefault="00A82408">
      <w:pPr>
        <w:pStyle w:val="Style"/>
        <w:shd w:val="clear" w:color="auto" w:fill="FFFFFF"/>
        <w:spacing w:line="359" w:lineRule="exact"/>
        <w:ind w:left="561" w:right="24"/>
        <w:rPr>
          <w:rFonts w:ascii="Arial" w:hAnsi="Arial" w:cs="Arial"/>
          <w:color w:val="222122"/>
          <w:sz w:val="30"/>
          <w:szCs w:val="30"/>
          <w:lang w:val="en-US" w:bidi="he-IL"/>
        </w:rPr>
      </w:pPr>
      <w:r>
        <w:rPr>
          <w:color w:val="999A99"/>
          <w:w w:val="83"/>
          <w:sz w:val="35"/>
          <w:szCs w:val="35"/>
          <w:lang w:val="en-US" w:bidi="he-IL"/>
        </w:rPr>
        <w:t xml:space="preserve">. </w:t>
      </w:r>
      <w:r>
        <w:rPr>
          <w:color w:val="222122"/>
          <w:w w:val="83"/>
          <w:sz w:val="35"/>
          <w:szCs w:val="35"/>
          <w:lang w:val="en-US" w:bidi="he-IL"/>
        </w:rPr>
        <w:t>I will</w:t>
      </w:r>
      <w:r>
        <w:rPr>
          <w:color w:val="999A99"/>
          <w:w w:val="83"/>
          <w:sz w:val="35"/>
          <w:szCs w:val="35"/>
          <w:lang w:val="en-US" w:bidi="he-IL"/>
        </w:rPr>
        <w:t>.</w:t>
      </w:r>
      <w:r>
        <w:rPr>
          <w:color w:val="222122"/>
          <w:w w:val="83"/>
          <w:sz w:val="35"/>
          <w:szCs w:val="35"/>
          <w:lang w:val="en-US" w:bidi="he-IL"/>
        </w:rPr>
        <w:t xml:space="preserve">go </w:t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unto the Altar of God, </w:t>
      </w:r>
    </w:p>
    <w:p w14:paraId="0DCD6C65" w14:textId="77777777" w:rsidR="00000000" w:rsidRDefault="00A82408">
      <w:pPr>
        <w:pStyle w:val="Style"/>
        <w:shd w:val="clear" w:color="auto" w:fill="FFFFFF"/>
        <w:spacing w:line="374" w:lineRule="exact"/>
        <w:ind w:left="733" w:right="24"/>
        <w:rPr>
          <w:rFonts w:ascii="Arial" w:hAnsi="Arial" w:cs="Arial"/>
          <w:color w:val="222122"/>
          <w:sz w:val="31"/>
          <w:szCs w:val="31"/>
          <w:lang w:val="en-US" w:bidi="he-IL"/>
        </w:rPr>
      </w:pPr>
      <w:r>
        <w:rPr>
          <w:rFonts w:ascii="Arial" w:hAnsi="Arial" w:cs="Arial"/>
          <w:color w:val="222122"/>
          <w:sz w:val="31"/>
          <w:szCs w:val="31"/>
          <w:lang w:val="en-US" w:bidi="he-IL"/>
        </w:rPr>
        <w:t xml:space="preserve">unto the God </w:t>
      </w:r>
      <w:r>
        <w:rPr>
          <w:rFonts w:ascii="Arial" w:hAnsi="Arial" w:cs="Arial"/>
          <w:color w:val="222122"/>
          <w:sz w:val="30"/>
          <w:szCs w:val="30"/>
          <w:lang w:val="en-US" w:bidi="he-IL"/>
        </w:rPr>
        <w:t xml:space="preserve">of </w:t>
      </w:r>
      <w:r>
        <w:rPr>
          <w:rFonts w:ascii="Arial" w:hAnsi="Arial" w:cs="Arial"/>
          <w:color w:val="222122"/>
          <w:sz w:val="31"/>
          <w:szCs w:val="31"/>
          <w:lang w:val="en-US" w:bidi="he-IL"/>
        </w:rPr>
        <w:t xml:space="preserve">my joy and gladness. </w:t>
      </w:r>
    </w:p>
    <w:p w14:paraId="1CC40488" w14:textId="77777777" w:rsidR="00000000" w:rsidRDefault="00A82408">
      <w:pPr>
        <w:pStyle w:val="Style"/>
        <w:spacing w:before="686" w:line="1" w:lineRule="exact"/>
        <w:ind w:left="5163" w:right="24"/>
        <w:rPr>
          <w:rFonts w:ascii="Arial" w:hAnsi="Arial" w:cs="Arial"/>
          <w:sz w:val="31"/>
          <w:szCs w:val="31"/>
          <w:lang w:val="en-US" w:bidi="he-IL"/>
        </w:rPr>
      </w:pPr>
    </w:p>
    <w:p w14:paraId="2C364789" w14:textId="12D4A72F" w:rsidR="00A82408" w:rsidRDefault="00A82408" w:rsidP="00AF77B5">
      <w:pPr>
        <w:pStyle w:val="Style"/>
        <w:shd w:val="clear" w:color="auto" w:fill="FFFFFF"/>
        <w:spacing w:line="249" w:lineRule="exact"/>
        <w:ind w:left="5163" w:right="24"/>
        <w:rPr>
          <w:rFonts w:ascii="Arial" w:hAnsi="Arial" w:cs="Arial"/>
          <w:sz w:val="22"/>
          <w:szCs w:val="22"/>
          <w:lang w:val="en-US" w:bidi="he-IL"/>
        </w:rPr>
      </w:pPr>
      <w:r>
        <w:rPr>
          <w:rFonts w:ascii="Arial" w:hAnsi="Arial" w:cs="Arial"/>
          <w:i/>
          <w:iCs/>
          <w:color w:val="222122"/>
          <w:sz w:val="22"/>
          <w:szCs w:val="22"/>
          <w:lang w:val="en-US" w:bidi="he-IL"/>
        </w:rPr>
        <w:t>W</w:t>
      </w:r>
      <w:r>
        <w:rPr>
          <w:rFonts w:ascii="Arial" w:hAnsi="Arial" w:cs="Arial"/>
          <w:i/>
          <w:iCs/>
          <w:color w:val="0C0C0C"/>
          <w:sz w:val="22"/>
          <w:szCs w:val="22"/>
          <w:lang w:val="en-US" w:bidi="he-IL"/>
        </w:rPr>
        <w:t>i</w:t>
      </w:r>
      <w:r>
        <w:rPr>
          <w:rFonts w:ascii="Arial" w:hAnsi="Arial" w:cs="Arial"/>
          <w:i/>
          <w:iCs/>
          <w:color w:val="222122"/>
          <w:sz w:val="22"/>
          <w:szCs w:val="22"/>
          <w:lang w:val="en-US" w:bidi="he-IL"/>
        </w:rPr>
        <w:t>th gra</w:t>
      </w:r>
      <w:r>
        <w:rPr>
          <w:rFonts w:ascii="Arial" w:hAnsi="Arial" w:cs="Arial"/>
          <w:i/>
          <w:iCs/>
          <w:color w:val="0C0C0C"/>
          <w:sz w:val="22"/>
          <w:szCs w:val="22"/>
          <w:lang w:val="en-US" w:bidi="he-IL"/>
        </w:rPr>
        <w:t>t</w:t>
      </w:r>
      <w:r>
        <w:rPr>
          <w:rFonts w:ascii="Arial" w:hAnsi="Arial" w:cs="Arial"/>
          <w:i/>
          <w:iCs/>
          <w:color w:val="222122"/>
          <w:sz w:val="22"/>
          <w:szCs w:val="22"/>
          <w:lang w:val="en-US" w:bidi="he-IL"/>
        </w:rPr>
        <w:t>eful tha</w:t>
      </w:r>
      <w:r>
        <w:rPr>
          <w:rFonts w:ascii="Arial" w:hAnsi="Arial" w:cs="Arial"/>
          <w:i/>
          <w:iCs/>
          <w:color w:val="0C0C0C"/>
          <w:sz w:val="22"/>
          <w:szCs w:val="22"/>
          <w:lang w:val="en-US" w:bidi="he-IL"/>
        </w:rPr>
        <w:t>n</w:t>
      </w:r>
      <w:r>
        <w:rPr>
          <w:rFonts w:ascii="Arial" w:hAnsi="Arial" w:cs="Arial"/>
          <w:i/>
          <w:iCs/>
          <w:color w:val="222122"/>
          <w:sz w:val="22"/>
          <w:szCs w:val="22"/>
          <w:lang w:val="en-US" w:bidi="he-IL"/>
        </w:rPr>
        <w:t xml:space="preserve">ks to Mrs Hilary Ainsworth </w:t>
      </w:r>
    </w:p>
    <w:sectPr w:rsidR="00A82408">
      <w:type w:val="continuous"/>
      <w:pgSz w:w="12240" w:h="15840"/>
      <w:pgMar w:top="2480" w:right="720" w:bottom="360" w:left="3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83C63"/>
    <w:rsid w:val="002E5151"/>
    <w:rsid w:val="009F50A8"/>
    <w:rsid w:val="00A82408"/>
    <w:rsid w:val="00A87155"/>
    <w:rsid w:val="00AF77B5"/>
    <w:rsid w:val="00CB3194"/>
    <w:rsid w:val="00D437D3"/>
    <w:rsid w:val="00E6666E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11C23"/>
  <w14:defaultImageDpi w14:val="0"/>
  <w15:docId w15:val="{C7511907-4034-49FB-A11F-1B7A40D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Friend</dc:creator>
  <cp:keywords>CreatedByIRIS_DPE_12.03</cp:keywords>
  <dc:description/>
  <cp:lastModifiedBy>William Friend</cp:lastModifiedBy>
  <cp:revision>2</cp:revision>
  <cp:lastPrinted>2021-02-18T18:11:00Z</cp:lastPrinted>
  <dcterms:created xsi:type="dcterms:W3CDTF">2021-02-18T18:13:00Z</dcterms:created>
  <dcterms:modified xsi:type="dcterms:W3CDTF">2021-02-18T18:13:00Z</dcterms:modified>
</cp:coreProperties>
</file>